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E661" w14:textId="662ACE67" w:rsidR="00D50A70" w:rsidRPr="00AF3FDA" w:rsidRDefault="00D50A70" w:rsidP="00D50A70">
      <w:pPr>
        <w:pStyle w:val="Heading2"/>
      </w:pPr>
      <w:r w:rsidRPr="00AF3FDA">
        <w:t>Discussions</w:t>
      </w:r>
      <w:r>
        <w:t xml:space="preserve"> Sample Criteria and Rubric</w:t>
      </w:r>
      <w:bookmarkStart w:id="0" w:name="_GoBack"/>
      <w:bookmarkEnd w:id="0"/>
    </w:p>
    <w:p w14:paraId="4A20CC23" w14:textId="77777777" w:rsidR="00D50A70" w:rsidRPr="00C94052" w:rsidRDefault="00D50A70" w:rsidP="00D50A70">
      <w:r w:rsidRPr="00C94052">
        <w:t xml:space="preserve">The goal of the Discussion Forums is to create a “community of practice” (Wenger) throughout the course. By engaging dialogically with your instructor, the texts, and other students, a virtual community can be established that will provide support, idea generation, and feedback. Students will be expected to post and respond to the posts of others in a professional and informed manner that integrates the material from the course. </w:t>
      </w:r>
    </w:p>
    <w:p w14:paraId="67443DB1" w14:textId="77777777" w:rsidR="00D50A70" w:rsidRPr="00C94052" w:rsidRDefault="00D50A70" w:rsidP="00D50A70">
      <w:r w:rsidRPr="00C94052">
        <w:rPr>
          <w:b/>
          <w:bCs/>
        </w:rPr>
        <w:t>Responses to Posts and Participation in Online Forums</w:t>
      </w:r>
    </w:p>
    <w:p w14:paraId="3FFFAD7B" w14:textId="77777777" w:rsidR="00D50A70" w:rsidRDefault="00D50A70" w:rsidP="00D50A70">
      <w:r w:rsidRPr="00C94052">
        <w:t>You will be required to read and respond thoughtfully to the posts of your classmates. In addition, you will be expected to participate throughout the course by responding thoughtfully to questions in online forums. These responses will be worth 10% of your course grade.</w:t>
      </w:r>
    </w:p>
    <w:p w14:paraId="4EAF1D07" w14:textId="0B71F28F" w:rsidR="00D50A70" w:rsidRDefault="00D50A70" w:rsidP="00D50A70">
      <w:pPr>
        <w:rPr>
          <w:rFonts w:ascii="Calibri" w:eastAsia="Palatino Linotype" w:hAnsi="Calibri" w:cs="Arial"/>
        </w:rPr>
      </w:pPr>
      <w:r>
        <w:t>Y</w:t>
      </w:r>
      <w:r w:rsidRPr="008F66F3">
        <w:rPr>
          <w:rFonts w:ascii="Calibri" w:eastAsia="Palatino Linotype" w:hAnsi="Calibri" w:cs="Arial"/>
        </w:rPr>
        <w:t>our</w:t>
      </w:r>
      <w:r w:rsidRPr="008F66F3">
        <w:rPr>
          <w:rFonts w:ascii="Calibri" w:eastAsia="Palatino Linotype" w:hAnsi="Calibri" w:cs="Arial"/>
          <w:spacing w:val="-1"/>
        </w:rPr>
        <w:t xml:space="preserve"> mark </w:t>
      </w:r>
      <w:r w:rsidRPr="008F66F3">
        <w:rPr>
          <w:rFonts w:ascii="Calibri" w:eastAsia="Palatino Linotype" w:hAnsi="Calibri" w:cs="Arial"/>
        </w:rPr>
        <w:t xml:space="preserve">for </w:t>
      </w:r>
      <w:r w:rsidRPr="008F66F3">
        <w:rPr>
          <w:rFonts w:ascii="Calibri" w:eastAsia="Palatino Linotype" w:hAnsi="Calibri" w:cs="Arial"/>
          <w:spacing w:val="-1"/>
        </w:rPr>
        <w:t>this component</w:t>
      </w:r>
      <w:r w:rsidRPr="008F66F3">
        <w:rPr>
          <w:rFonts w:ascii="Calibri" w:eastAsia="Palatino Linotype" w:hAnsi="Calibri" w:cs="Arial"/>
        </w:rPr>
        <w:t xml:space="preserve"> of</w:t>
      </w:r>
      <w:r w:rsidRPr="008F66F3">
        <w:rPr>
          <w:rFonts w:ascii="Calibri" w:eastAsia="Palatino Linotype" w:hAnsi="Calibri" w:cs="Arial"/>
          <w:spacing w:val="-2"/>
        </w:rPr>
        <w:t xml:space="preserve"> </w:t>
      </w:r>
      <w:r w:rsidRPr="008F66F3">
        <w:rPr>
          <w:rFonts w:ascii="Calibri" w:eastAsia="Palatino Linotype" w:hAnsi="Calibri" w:cs="Arial"/>
          <w:spacing w:val="-1"/>
        </w:rPr>
        <w:t>the</w:t>
      </w:r>
      <w:r w:rsidRPr="008F66F3">
        <w:rPr>
          <w:rFonts w:ascii="Calibri" w:eastAsia="Palatino Linotype" w:hAnsi="Calibri" w:cs="Arial"/>
        </w:rPr>
        <w:t xml:space="preserve"> </w:t>
      </w:r>
      <w:r w:rsidRPr="008F66F3">
        <w:rPr>
          <w:rFonts w:ascii="Calibri" w:eastAsia="Palatino Linotype" w:hAnsi="Calibri" w:cs="Arial"/>
          <w:spacing w:val="-1"/>
        </w:rPr>
        <w:t>course</w:t>
      </w:r>
      <w:r w:rsidRPr="008F66F3">
        <w:rPr>
          <w:rFonts w:ascii="Calibri" w:eastAsia="Palatino Linotype" w:hAnsi="Calibri" w:cs="Arial"/>
        </w:rPr>
        <w:t xml:space="preserve"> </w:t>
      </w:r>
      <w:r w:rsidRPr="008F66F3">
        <w:rPr>
          <w:rFonts w:ascii="Calibri" w:eastAsia="Palatino Linotype" w:hAnsi="Calibri" w:cs="Arial"/>
          <w:spacing w:val="-1"/>
        </w:rPr>
        <w:t>will</w:t>
      </w:r>
      <w:r w:rsidRPr="008F66F3">
        <w:rPr>
          <w:rFonts w:ascii="Calibri" w:eastAsia="Palatino Linotype" w:hAnsi="Calibri" w:cs="Arial"/>
        </w:rPr>
        <w:t xml:space="preserve"> </w:t>
      </w:r>
      <w:r w:rsidRPr="008F66F3">
        <w:rPr>
          <w:rFonts w:ascii="Calibri" w:eastAsia="Palatino Linotype" w:hAnsi="Calibri" w:cs="Arial"/>
          <w:spacing w:val="-1"/>
        </w:rPr>
        <w:t>be</w:t>
      </w:r>
      <w:r w:rsidRPr="008F66F3">
        <w:rPr>
          <w:rFonts w:ascii="Calibri" w:eastAsia="Palatino Linotype" w:hAnsi="Calibri" w:cs="Arial"/>
        </w:rPr>
        <w:t xml:space="preserve"> </w:t>
      </w:r>
      <w:r w:rsidRPr="008F66F3">
        <w:rPr>
          <w:rFonts w:ascii="Calibri" w:eastAsia="Palatino Linotype" w:hAnsi="Calibri" w:cs="Arial"/>
          <w:spacing w:val="-1"/>
        </w:rPr>
        <w:t>based</w:t>
      </w:r>
      <w:r w:rsidRPr="008F66F3">
        <w:rPr>
          <w:rFonts w:ascii="Calibri" w:eastAsia="Palatino Linotype" w:hAnsi="Calibri" w:cs="Arial"/>
          <w:spacing w:val="-2"/>
        </w:rPr>
        <w:t xml:space="preserve"> </w:t>
      </w:r>
      <w:r w:rsidRPr="008F66F3">
        <w:rPr>
          <w:rFonts w:ascii="Calibri" w:eastAsia="Palatino Linotype" w:hAnsi="Calibri" w:cs="Arial"/>
        </w:rPr>
        <w:t>on</w:t>
      </w:r>
      <w:r>
        <w:rPr>
          <w:rFonts w:ascii="Calibri" w:eastAsia="Palatino Linotype" w:hAnsi="Calibri" w:cs="Arial"/>
        </w:rPr>
        <w:t>:</w:t>
      </w:r>
    </w:p>
    <w:p w14:paraId="2EF96B1D" w14:textId="77777777" w:rsidR="00D50A70" w:rsidRDefault="00D50A70" w:rsidP="00D50A70">
      <w:pPr>
        <w:widowControl w:val="0"/>
        <w:numPr>
          <w:ilvl w:val="0"/>
          <w:numId w:val="1"/>
        </w:numPr>
        <w:spacing w:before="120" w:after="0" w:line="240" w:lineRule="auto"/>
        <w:ind w:right="245"/>
        <w:rPr>
          <w:rFonts w:ascii="Calibri" w:eastAsia="Palatino Linotype" w:hAnsi="Calibri" w:cs="Arial"/>
          <w:spacing w:val="-1"/>
        </w:rPr>
      </w:pPr>
      <w:r w:rsidRPr="006F246A">
        <w:rPr>
          <w:rFonts w:ascii="Calibri" w:eastAsia="Palatino Linotype" w:hAnsi="Calibri" w:cs="Arial"/>
          <w:spacing w:val="-1"/>
        </w:rPr>
        <w:t xml:space="preserve"> </w:t>
      </w:r>
      <w:r>
        <w:rPr>
          <w:rFonts w:ascii="Calibri" w:eastAsia="Palatino Linotype" w:hAnsi="Calibri" w:cs="Arial"/>
          <w:spacing w:val="-1"/>
        </w:rPr>
        <w:t>T</w:t>
      </w:r>
      <w:r w:rsidRPr="008F66F3">
        <w:rPr>
          <w:rFonts w:ascii="Calibri" w:eastAsia="Palatino Linotype" w:hAnsi="Calibri" w:cs="Arial"/>
          <w:spacing w:val="-1"/>
        </w:rPr>
        <w:t>he quality</w:t>
      </w:r>
      <w:r w:rsidRPr="006F246A">
        <w:rPr>
          <w:rFonts w:ascii="Calibri" w:eastAsia="Palatino Linotype" w:hAnsi="Calibri" w:cs="Arial"/>
          <w:spacing w:val="-1"/>
        </w:rPr>
        <w:t xml:space="preserve"> </w:t>
      </w:r>
      <w:r w:rsidRPr="008F66F3">
        <w:rPr>
          <w:rFonts w:ascii="Calibri" w:eastAsia="Palatino Linotype" w:hAnsi="Calibri" w:cs="Arial"/>
          <w:spacing w:val="-1"/>
        </w:rPr>
        <w:t>of</w:t>
      </w:r>
      <w:r w:rsidRPr="006F246A">
        <w:rPr>
          <w:rFonts w:ascii="Calibri" w:eastAsia="Palatino Linotype" w:hAnsi="Calibri" w:cs="Arial"/>
          <w:spacing w:val="-1"/>
        </w:rPr>
        <w:t xml:space="preserve"> </w:t>
      </w:r>
      <w:r w:rsidRPr="008F66F3">
        <w:rPr>
          <w:rFonts w:ascii="Calibri" w:eastAsia="Palatino Linotype" w:hAnsi="Calibri" w:cs="Arial"/>
          <w:spacing w:val="-1"/>
        </w:rPr>
        <w:t>your</w:t>
      </w:r>
      <w:r w:rsidRPr="006F246A">
        <w:rPr>
          <w:rFonts w:ascii="Calibri" w:eastAsia="Palatino Linotype" w:hAnsi="Calibri" w:cs="Arial"/>
          <w:spacing w:val="-1"/>
        </w:rPr>
        <w:t xml:space="preserve"> </w:t>
      </w:r>
      <w:r w:rsidRPr="008F66F3">
        <w:rPr>
          <w:rFonts w:ascii="Calibri" w:eastAsia="Palatino Linotype" w:hAnsi="Calibri" w:cs="Arial"/>
          <w:spacing w:val="-1"/>
        </w:rPr>
        <w:t>postings,</w:t>
      </w:r>
      <w:r w:rsidRPr="006F246A">
        <w:rPr>
          <w:rFonts w:ascii="Calibri" w:eastAsia="Palatino Linotype" w:hAnsi="Calibri" w:cs="Arial"/>
          <w:spacing w:val="-1"/>
        </w:rPr>
        <w:t xml:space="preserve"> </w:t>
      </w:r>
      <w:r w:rsidRPr="008F66F3">
        <w:rPr>
          <w:rFonts w:ascii="Calibri" w:eastAsia="Palatino Linotype" w:hAnsi="Calibri" w:cs="Arial"/>
          <w:spacing w:val="-1"/>
        </w:rPr>
        <w:t>your</w:t>
      </w:r>
      <w:r w:rsidRPr="006F246A">
        <w:rPr>
          <w:rFonts w:ascii="Calibri" w:eastAsia="Palatino Linotype" w:hAnsi="Calibri" w:cs="Arial"/>
          <w:spacing w:val="-1"/>
        </w:rPr>
        <w:t xml:space="preserve"> </w:t>
      </w:r>
      <w:r w:rsidRPr="008F66F3">
        <w:rPr>
          <w:rFonts w:ascii="Calibri" w:eastAsia="Palatino Linotype" w:hAnsi="Calibri" w:cs="Arial"/>
          <w:spacing w:val="-1"/>
        </w:rPr>
        <w:t>communication skills,</w:t>
      </w:r>
      <w:r w:rsidRPr="006F246A">
        <w:rPr>
          <w:rFonts w:ascii="Calibri" w:eastAsia="Palatino Linotype" w:hAnsi="Calibri" w:cs="Arial"/>
          <w:spacing w:val="-1"/>
        </w:rPr>
        <w:t xml:space="preserve"> </w:t>
      </w:r>
      <w:r w:rsidRPr="008F66F3">
        <w:rPr>
          <w:rFonts w:ascii="Calibri" w:eastAsia="Palatino Linotype" w:hAnsi="Calibri" w:cs="Arial"/>
          <w:spacing w:val="-1"/>
        </w:rPr>
        <w:t>your</w:t>
      </w:r>
      <w:r w:rsidRPr="006F246A">
        <w:rPr>
          <w:rFonts w:ascii="Calibri" w:eastAsia="Palatino Linotype" w:hAnsi="Calibri" w:cs="Arial"/>
          <w:spacing w:val="-1"/>
        </w:rPr>
        <w:t xml:space="preserve"> </w:t>
      </w:r>
      <w:r w:rsidRPr="008F66F3">
        <w:rPr>
          <w:rFonts w:ascii="Calibri" w:eastAsia="Palatino Linotype" w:hAnsi="Calibri" w:cs="Arial"/>
          <w:spacing w:val="-1"/>
        </w:rPr>
        <w:t>critical thinking</w:t>
      </w:r>
      <w:r w:rsidRPr="006F246A">
        <w:rPr>
          <w:rFonts w:ascii="Calibri" w:eastAsia="Palatino Linotype" w:hAnsi="Calibri" w:cs="Arial"/>
          <w:spacing w:val="-1"/>
        </w:rPr>
        <w:t xml:space="preserve"> and</w:t>
      </w:r>
      <w:r w:rsidRPr="008F66F3">
        <w:rPr>
          <w:rFonts w:ascii="Calibri" w:eastAsia="Palatino Linotype" w:hAnsi="Calibri" w:cs="Arial"/>
          <w:spacing w:val="-1"/>
        </w:rPr>
        <w:t xml:space="preserve"> self</w:t>
      </w:r>
      <w:r w:rsidRPr="006F246A">
        <w:rPr>
          <w:rFonts w:ascii="Calibri" w:eastAsia="Palatino Linotype" w:hAnsi="Calibri" w:cs="Arial"/>
          <w:spacing w:val="-1"/>
        </w:rPr>
        <w:t>‐</w:t>
      </w:r>
      <w:r w:rsidRPr="008F66F3">
        <w:rPr>
          <w:rFonts w:ascii="Calibri" w:eastAsia="Palatino Linotype" w:hAnsi="Calibri" w:cs="Arial"/>
          <w:spacing w:val="-1"/>
        </w:rPr>
        <w:t>reflection,</w:t>
      </w:r>
      <w:r w:rsidRPr="006F246A">
        <w:rPr>
          <w:rFonts w:ascii="Calibri" w:eastAsia="Palatino Linotype" w:hAnsi="Calibri" w:cs="Arial"/>
          <w:spacing w:val="-1"/>
        </w:rPr>
        <w:t xml:space="preserve"> </w:t>
      </w:r>
      <w:r w:rsidRPr="008F66F3">
        <w:rPr>
          <w:rFonts w:ascii="Calibri" w:eastAsia="Palatino Linotype" w:hAnsi="Calibri" w:cs="Arial"/>
          <w:spacing w:val="-1"/>
        </w:rPr>
        <w:t>your</w:t>
      </w:r>
      <w:r w:rsidRPr="006F246A">
        <w:rPr>
          <w:rFonts w:ascii="Calibri" w:eastAsia="Palatino Linotype" w:hAnsi="Calibri" w:cs="Arial"/>
          <w:spacing w:val="-1"/>
        </w:rPr>
        <w:t xml:space="preserve"> overall </w:t>
      </w:r>
      <w:r w:rsidRPr="008F66F3">
        <w:rPr>
          <w:rFonts w:ascii="Calibri" w:eastAsia="Palatino Linotype" w:hAnsi="Calibri" w:cs="Arial"/>
          <w:spacing w:val="-1"/>
        </w:rPr>
        <w:t>participation, and your</w:t>
      </w:r>
      <w:r w:rsidRPr="006F246A">
        <w:rPr>
          <w:rFonts w:ascii="Calibri" w:eastAsia="Palatino Linotype" w:hAnsi="Calibri" w:cs="Arial"/>
          <w:spacing w:val="-1"/>
        </w:rPr>
        <w:t xml:space="preserve"> </w:t>
      </w:r>
      <w:r w:rsidRPr="008F66F3">
        <w:rPr>
          <w:rFonts w:ascii="Calibri" w:eastAsia="Palatino Linotype" w:hAnsi="Calibri" w:cs="Arial"/>
          <w:spacing w:val="-1"/>
        </w:rPr>
        <w:t>adherence</w:t>
      </w:r>
      <w:r w:rsidRPr="006F246A">
        <w:rPr>
          <w:rFonts w:ascii="Calibri" w:eastAsia="Palatino Linotype" w:hAnsi="Calibri" w:cs="Arial"/>
          <w:spacing w:val="-1"/>
        </w:rPr>
        <w:t xml:space="preserve"> </w:t>
      </w:r>
      <w:r w:rsidRPr="008F66F3">
        <w:rPr>
          <w:rFonts w:ascii="Calibri" w:eastAsia="Palatino Linotype" w:hAnsi="Calibri" w:cs="Arial"/>
          <w:spacing w:val="-1"/>
        </w:rPr>
        <w:t>to</w:t>
      </w:r>
      <w:r w:rsidRPr="006F246A">
        <w:rPr>
          <w:rFonts w:ascii="Calibri" w:eastAsia="Palatino Linotype" w:hAnsi="Calibri" w:cs="Arial"/>
          <w:spacing w:val="-1"/>
        </w:rPr>
        <w:t xml:space="preserve"> </w:t>
      </w:r>
      <w:r w:rsidRPr="008F66F3">
        <w:rPr>
          <w:rFonts w:ascii="Calibri" w:eastAsia="Palatino Linotype" w:hAnsi="Calibri" w:cs="Arial"/>
          <w:spacing w:val="-1"/>
        </w:rPr>
        <w:t>acceptable online</w:t>
      </w:r>
      <w:r w:rsidRPr="006F246A">
        <w:rPr>
          <w:rFonts w:ascii="Calibri" w:eastAsia="Palatino Linotype" w:hAnsi="Calibri" w:cs="Arial"/>
          <w:spacing w:val="-1"/>
        </w:rPr>
        <w:t xml:space="preserve"> </w:t>
      </w:r>
      <w:r w:rsidRPr="008F66F3">
        <w:rPr>
          <w:rFonts w:ascii="Calibri" w:eastAsia="Palatino Linotype" w:hAnsi="Calibri" w:cs="Arial"/>
          <w:spacing w:val="-1"/>
        </w:rPr>
        <w:t>protocol.</w:t>
      </w:r>
    </w:p>
    <w:p w14:paraId="318EFBA5" w14:textId="77777777" w:rsidR="00D50A70" w:rsidRPr="006F246A" w:rsidRDefault="00D50A70" w:rsidP="00D50A70">
      <w:pPr>
        <w:widowControl w:val="0"/>
        <w:spacing w:before="120" w:after="0" w:line="240" w:lineRule="auto"/>
        <w:ind w:right="245"/>
        <w:rPr>
          <w:rFonts w:ascii="Calibri" w:eastAsia="Palatino Linotype" w:hAnsi="Calibri" w:cs="Arial"/>
          <w:spacing w:val="-1"/>
        </w:rPr>
      </w:pPr>
      <w:r>
        <w:rPr>
          <w:rFonts w:ascii="Calibri" w:eastAsia="Palatino Linotype" w:hAnsi="Calibri" w:cs="Arial"/>
          <w:spacing w:val="-1"/>
        </w:rPr>
        <w:t>Keep in mind:</w:t>
      </w:r>
    </w:p>
    <w:p w14:paraId="5558C70D" w14:textId="77777777" w:rsidR="00D50A70" w:rsidRPr="008F66F3" w:rsidRDefault="00D50A70" w:rsidP="00D50A70">
      <w:pPr>
        <w:widowControl w:val="0"/>
        <w:numPr>
          <w:ilvl w:val="0"/>
          <w:numId w:val="1"/>
        </w:numPr>
        <w:spacing w:before="120" w:after="0" w:line="240" w:lineRule="auto"/>
        <w:ind w:right="245"/>
        <w:rPr>
          <w:rFonts w:ascii="Calibri" w:eastAsia="Palatino Linotype" w:hAnsi="Calibri" w:cs="Arial"/>
        </w:rPr>
      </w:pPr>
      <w:r w:rsidRPr="008F66F3">
        <w:rPr>
          <w:rFonts w:ascii="Calibri" w:eastAsia="Palatino Linotype" w:hAnsi="Calibri" w:cs="Arial"/>
          <w:spacing w:val="-1"/>
        </w:rPr>
        <w:t>Rather</w:t>
      </w:r>
      <w:r w:rsidRPr="008F66F3">
        <w:rPr>
          <w:rFonts w:ascii="Calibri" w:eastAsia="Palatino Linotype" w:hAnsi="Calibri" w:cs="Arial"/>
          <w:spacing w:val="1"/>
        </w:rPr>
        <w:t xml:space="preserve"> </w:t>
      </w:r>
      <w:r w:rsidRPr="008F66F3">
        <w:rPr>
          <w:rFonts w:ascii="Calibri" w:eastAsia="Palatino Linotype" w:hAnsi="Calibri" w:cs="Arial"/>
          <w:spacing w:val="-1"/>
        </w:rPr>
        <w:t xml:space="preserve">than trying </w:t>
      </w:r>
      <w:r w:rsidRPr="008F66F3">
        <w:rPr>
          <w:rFonts w:ascii="Calibri" w:eastAsia="Palatino Linotype" w:hAnsi="Calibri" w:cs="Arial"/>
        </w:rPr>
        <w:t>to</w:t>
      </w:r>
      <w:r w:rsidRPr="008F66F3">
        <w:rPr>
          <w:rFonts w:ascii="Calibri" w:eastAsia="Palatino Linotype" w:hAnsi="Calibri" w:cs="Arial"/>
          <w:spacing w:val="-1"/>
        </w:rPr>
        <w:t xml:space="preserve"> write</w:t>
      </w:r>
      <w:r w:rsidRPr="008F66F3">
        <w:rPr>
          <w:rFonts w:ascii="Calibri" w:eastAsia="Palatino Linotype" w:hAnsi="Calibri" w:cs="Arial"/>
        </w:rPr>
        <w:t xml:space="preserve"> a</w:t>
      </w:r>
      <w:r w:rsidRPr="008F66F3">
        <w:rPr>
          <w:rFonts w:ascii="Calibri" w:eastAsia="Palatino Linotype" w:hAnsi="Calibri" w:cs="Arial"/>
          <w:spacing w:val="-2"/>
        </w:rPr>
        <w:t xml:space="preserve"> </w:t>
      </w:r>
      <w:r w:rsidRPr="008F66F3">
        <w:rPr>
          <w:rFonts w:ascii="Calibri" w:eastAsia="Palatino Linotype" w:hAnsi="Calibri" w:cs="Arial"/>
          <w:spacing w:val="-1"/>
        </w:rPr>
        <w:t>perfect</w:t>
      </w:r>
      <w:r w:rsidRPr="008F66F3">
        <w:rPr>
          <w:rFonts w:ascii="Calibri" w:eastAsia="Palatino Linotype" w:hAnsi="Calibri" w:cs="Arial"/>
        </w:rPr>
        <w:t xml:space="preserve"> </w:t>
      </w:r>
      <w:r w:rsidRPr="008F66F3">
        <w:rPr>
          <w:rFonts w:ascii="Calibri" w:eastAsia="Palatino Linotype" w:hAnsi="Calibri" w:cs="Arial"/>
          <w:spacing w:val="-1"/>
        </w:rPr>
        <w:t>answer,</w:t>
      </w:r>
      <w:r w:rsidRPr="008F66F3">
        <w:rPr>
          <w:rFonts w:ascii="Calibri" w:eastAsia="Palatino Linotype" w:hAnsi="Calibri" w:cs="Arial"/>
        </w:rPr>
        <w:t xml:space="preserve"> </w:t>
      </w:r>
      <w:r w:rsidRPr="008F66F3">
        <w:rPr>
          <w:rFonts w:ascii="Calibri" w:eastAsia="Palatino Linotype" w:hAnsi="Calibri" w:cs="Arial"/>
          <w:spacing w:val="-1"/>
        </w:rPr>
        <w:t xml:space="preserve">focus </w:t>
      </w:r>
      <w:r w:rsidRPr="008F66F3">
        <w:rPr>
          <w:rFonts w:ascii="Calibri" w:eastAsia="Palatino Linotype" w:hAnsi="Calibri" w:cs="Arial"/>
        </w:rPr>
        <w:t xml:space="preserve">on </w:t>
      </w:r>
      <w:r w:rsidRPr="008F66F3">
        <w:rPr>
          <w:rFonts w:ascii="Calibri" w:eastAsia="Palatino Linotype" w:hAnsi="Calibri" w:cs="Arial"/>
          <w:spacing w:val="-1"/>
        </w:rPr>
        <w:t>exploring</w:t>
      </w:r>
      <w:r w:rsidRPr="008F66F3">
        <w:rPr>
          <w:rFonts w:ascii="Calibri" w:eastAsia="Palatino Linotype" w:hAnsi="Calibri" w:cs="Arial"/>
        </w:rPr>
        <w:t xml:space="preserve"> </w:t>
      </w:r>
      <w:r w:rsidRPr="008F66F3">
        <w:rPr>
          <w:rFonts w:ascii="Calibri" w:eastAsia="Palatino Linotype" w:hAnsi="Calibri" w:cs="Arial"/>
          <w:spacing w:val="-1"/>
        </w:rPr>
        <w:t>ideas and stimulating</w:t>
      </w:r>
      <w:r w:rsidRPr="008F66F3">
        <w:rPr>
          <w:rFonts w:ascii="Calibri" w:eastAsia="Palatino Linotype" w:hAnsi="Calibri" w:cs="Arial"/>
          <w:spacing w:val="28"/>
        </w:rPr>
        <w:t xml:space="preserve"> </w:t>
      </w:r>
      <w:r w:rsidRPr="008F66F3">
        <w:rPr>
          <w:rFonts w:ascii="Calibri" w:eastAsia="Palatino Linotype" w:hAnsi="Calibri" w:cs="Arial"/>
          <w:spacing w:val="-1"/>
        </w:rPr>
        <w:t>discussion.</w:t>
      </w:r>
    </w:p>
    <w:p w14:paraId="49D91CF5" w14:textId="77777777" w:rsidR="00D50A70" w:rsidRPr="008F66F3" w:rsidRDefault="00D50A70" w:rsidP="00D50A70">
      <w:pPr>
        <w:widowControl w:val="0"/>
        <w:numPr>
          <w:ilvl w:val="0"/>
          <w:numId w:val="1"/>
        </w:numPr>
        <w:spacing w:before="119" w:after="0" w:line="240" w:lineRule="auto"/>
        <w:ind w:right="245"/>
        <w:rPr>
          <w:rFonts w:ascii="Calibri" w:eastAsia="Palatino Linotype" w:hAnsi="Calibri" w:cs="Arial"/>
        </w:rPr>
      </w:pPr>
      <w:r w:rsidRPr="008F66F3">
        <w:rPr>
          <w:rFonts w:ascii="Calibri" w:eastAsia="Palatino Linotype" w:hAnsi="Calibri" w:cs="Arial"/>
        </w:rPr>
        <w:t xml:space="preserve">You </w:t>
      </w:r>
      <w:r w:rsidRPr="008F66F3">
        <w:rPr>
          <w:rFonts w:ascii="Calibri" w:eastAsia="Palatino Linotype" w:hAnsi="Calibri" w:cs="Arial"/>
          <w:spacing w:val="-1"/>
        </w:rPr>
        <w:t>are</w:t>
      </w:r>
      <w:r w:rsidRPr="008F66F3">
        <w:rPr>
          <w:rFonts w:ascii="Calibri" w:eastAsia="Palatino Linotype" w:hAnsi="Calibri" w:cs="Arial"/>
        </w:rPr>
        <w:t xml:space="preserve"> </w:t>
      </w:r>
      <w:r w:rsidRPr="008F66F3">
        <w:rPr>
          <w:rFonts w:ascii="Calibri" w:eastAsia="Palatino Linotype" w:hAnsi="Calibri" w:cs="Arial"/>
          <w:spacing w:val="-1"/>
        </w:rPr>
        <w:t>expected to</w:t>
      </w:r>
      <w:r w:rsidRPr="008F66F3">
        <w:rPr>
          <w:rFonts w:ascii="Calibri" w:eastAsia="Palatino Linotype" w:hAnsi="Calibri" w:cs="Arial"/>
        </w:rPr>
        <w:t xml:space="preserve"> </w:t>
      </w:r>
      <w:r w:rsidRPr="008F66F3">
        <w:rPr>
          <w:rFonts w:ascii="Calibri" w:eastAsia="Palatino Linotype" w:hAnsi="Calibri" w:cs="Arial"/>
          <w:spacing w:val="-1"/>
        </w:rPr>
        <w:t>think</w:t>
      </w:r>
      <w:r w:rsidRPr="008F66F3">
        <w:rPr>
          <w:rFonts w:ascii="Calibri" w:eastAsia="Palatino Linotype" w:hAnsi="Calibri" w:cs="Arial"/>
        </w:rPr>
        <w:t xml:space="preserve"> </w:t>
      </w:r>
      <w:r w:rsidRPr="008F66F3">
        <w:rPr>
          <w:rFonts w:ascii="Calibri" w:eastAsia="Palatino Linotype" w:hAnsi="Calibri" w:cs="Arial"/>
          <w:spacing w:val="-1"/>
        </w:rPr>
        <w:t>about the</w:t>
      </w:r>
      <w:r w:rsidRPr="008F66F3">
        <w:rPr>
          <w:rFonts w:ascii="Calibri" w:eastAsia="Palatino Linotype" w:hAnsi="Calibri" w:cs="Arial"/>
        </w:rPr>
        <w:t xml:space="preserve"> </w:t>
      </w:r>
      <w:r w:rsidRPr="008F66F3">
        <w:rPr>
          <w:rFonts w:ascii="Calibri" w:eastAsia="Palatino Linotype" w:hAnsi="Calibri" w:cs="Arial"/>
          <w:spacing w:val="-1"/>
        </w:rPr>
        <w:t>questions and formulate your</w:t>
      </w:r>
      <w:r w:rsidRPr="008F66F3">
        <w:rPr>
          <w:rFonts w:ascii="Calibri" w:eastAsia="Palatino Linotype" w:hAnsi="Calibri" w:cs="Arial"/>
          <w:spacing w:val="39"/>
        </w:rPr>
        <w:t xml:space="preserve"> </w:t>
      </w:r>
      <w:r w:rsidRPr="008F66F3">
        <w:rPr>
          <w:rFonts w:ascii="Calibri" w:eastAsia="Palatino Linotype" w:hAnsi="Calibri" w:cs="Arial"/>
          <w:spacing w:val="-1"/>
        </w:rPr>
        <w:t>ideas before posting</w:t>
      </w:r>
      <w:r w:rsidRPr="008F66F3">
        <w:rPr>
          <w:rFonts w:ascii="Calibri" w:eastAsia="Palatino Linotype" w:hAnsi="Calibri" w:cs="Arial"/>
        </w:rPr>
        <w:t xml:space="preserve"> </w:t>
      </w:r>
      <w:r w:rsidRPr="008F66F3">
        <w:rPr>
          <w:rFonts w:ascii="Calibri" w:eastAsia="Palatino Linotype" w:hAnsi="Calibri" w:cs="Arial"/>
          <w:spacing w:val="-1"/>
        </w:rPr>
        <w:t>them.</w:t>
      </w:r>
      <w:r w:rsidRPr="008F66F3">
        <w:rPr>
          <w:rFonts w:ascii="Calibri" w:eastAsia="Palatino Linotype" w:hAnsi="Calibri" w:cs="Arial"/>
        </w:rPr>
        <w:t xml:space="preserve"> </w:t>
      </w:r>
      <w:r w:rsidRPr="008F66F3">
        <w:rPr>
          <w:rFonts w:ascii="Calibri" w:eastAsia="Palatino Linotype" w:hAnsi="Calibri" w:cs="Arial"/>
          <w:spacing w:val="-1"/>
        </w:rPr>
        <w:t xml:space="preserve">With this </w:t>
      </w:r>
      <w:r w:rsidRPr="008F66F3">
        <w:rPr>
          <w:rFonts w:ascii="Calibri" w:eastAsia="Palatino Linotype" w:hAnsi="Calibri" w:cs="Arial"/>
        </w:rPr>
        <w:t xml:space="preserve">in </w:t>
      </w:r>
      <w:r w:rsidRPr="008F66F3">
        <w:rPr>
          <w:rFonts w:ascii="Calibri" w:eastAsia="Palatino Linotype" w:hAnsi="Calibri" w:cs="Arial"/>
          <w:spacing w:val="-1"/>
        </w:rPr>
        <w:t xml:space="preserve">mind, </w:t>
      </w:r>
      <w:r w:rsidRPr="008F66F3">
        <w:rPr>
          <w:rFonts w:ascii="Calibri" w:eastAsia="Palatino Linotype" w:hAnsi="Calibri" w:cs="Arial"/>
        </w:rPr>
        <w:t>a</w:t>
      </w:r>
      <w:r w:rsidRPr="008F66F3">
        <w:rPr>
          <w:rFonts w:ascii="Calibri" w:eastAsia="Palatino Linotype" w:hAnsi="Calibri" w:cs="Arial"/>
          <w:spacing w:val="-2"/>
        </w:rPr>
        <w:t xml:space="preserve"> </w:t>
      </w:r>
      <w:r w:rsidRPr="008F66F3">
        <w:rPr>
          <w:rFonts w:ascii="Calibri" w:eastAsia="Palatino Linotype" w:hAnsi="Calibri" w:cs="Arial"/>
        </w:rPr>
        <w:t>good</w:t>
      </w:r>
      <w:r w:rsidRPr="008F66F3">
        <w:rPr>
          <w:rFonts w:ascii="Calibri" w:eastAsia="Palatino Linotype" w:hAnsi="Calibri" w:cs="Arial"/>
          <w:spacing w:val="-1"/>
        </w:rPr>
        <w:t xml:space="preserve"> strategy</w:t>
      </w:r>
      <w:r w:rsidRPr="008F66F3">
        <w:rPr>
          <w:rFonts w:ascii="Calibri" w:eastAsia="Palatino Linotype" w:hAnsi="Calibri" w:cs="Arial"/>
        </w:rPr>
        <w:t xml:space="preserve"> is</w:t>
      </w:r>
      <w:r w:rsidRPr="008F66F3">
        <w:rPr>
          <w:rFonts w:ascii="Calibri" w:eastAsia="Palatino Linotype" w:hAnsi="Calibri" w:cs="Arial"/>
          <w:spacing w:val="-1"/>
        </w:rPr>
        <w:t xml:space="preserve"> to</w:t>
      </w:r>
      <w:r w:rsidRPr="008F66F3">
        <w:rPr>
          <w:rFonts w:ascii="Calibri" w:eastAsia="Palatino Linotype" w:hAnsi="Calibri" w:cs="Arial"/>
        </w:rPr>
        <w:t xml:space="preserve"> </w:t>
      </w:r>
      <w:r w:rsidRPr="008F66F3">
        <w:rPr>
          <w:rFonts w:ascii="Calibri" w:eastAsia="Palatino Linotype" w:hAnsi="Calibri" w:cs="Arial"/>
          <w:spacing w:val="-1"/>
        </w:rPr>
        <w:t xml:space="preserve">first </w:t>
      </w:r>
      <w:r w:rsidRPr="008F66F3">
        <w:rPr>
          <w:rFonts w:ascii="Calibri" w:eastAsia="Palatino Linotype" w:hAnsi="Calibri" w:cs="Arial"/>
        </w:rPr>
        <w:t>compose</w:t>
      </w:r>
      <w:r w:rsidRPr="008F66F3">
        <w:rPr>
          <w:rFonts w:ascii="Calibri" w:eastAsia="Palatino Linotype" w:hAnsi="Calibri" w:cs="Arial"/>
          <w:spacing w:val="27"/>
        </w:rPr>
        <w:t xml:space="preserve"> </w:t>
      </w:r>
      <w:r w:rsidRPr="008F66F3">
        <w:rPr>
          <w:rFonts w:ascii="Calibri" w:eastAsia="Palatino Linotype" w:hAnsi="Calibri" w:cs="Arial"/>
        </w:rPr>
        <w:t>your</w:t>
      </w:r>
      <w:r w:rsidRPr="008F66F3">
        <w:rPr>
          <w:rFonts w:ascii="Calibri" w:eastAsia="Palatino Linotype" w:hAnsi="Calibri" w:cs="Arial"/>
          <w:spacing w:val="-1"/>
        </w:rPr>
        <w:t xml:space="preserve"> ideas </w:t>
      </w:r>
      <w:r w:rsidRPr="008F66F3">
        <w:rPr>
          <w:rFonts w:ascii="Calibri" w:eastAsia="Palatino Linotype" w:hAnsi="Calibri" w:cs="Arial"/>
        </w:rPr>
        <w:t>and</w:t>
      </w:r>
      <w:r w:rsidRPr="008F66F3">
        <w:rPr>
          <w:rFonts w:ascii="Calibri" w:eastAsia="Palatino Linotype" w:hAnsi="Calibri" w:cs="Arial"/>
          <w:spacing w:val="-1"/>
        </w:rPr>
        <w:t xml:space="preserve"> then save</w:t>
      </w:r>
      <w:r w:rsidRPr="008F66F3">
        <w:rPr>
          <w:rFonts w:ascii="Calibri" w:eastAsia="Palatino Linotype" w:hAnsi="Calibri" w:cs="Arial"/>
        </w:rPr>
        <w:t xml:space="preserve"> </w:t>
      </w:r>
      <w:r w:rsidRPr="008F66F3">
        <w:rPr>
          <w:rFonts w:ascii="Calibri" w:eastAsia="Palatino Linotype" w:hAnsi="Calibri" w:cs="Arial"/>
          <w:spacing w:val="-1"/>
        </w:rPr>
        <w:t>them</w:t>
      </w:r>
      <w:r w:rsidRPr="008F66F3">
        <w:rPr>
          <w:rFonts w:ascii="Calibri" w:eastAsia="Palatino Linotype" w:hAnsi="Calibri" w:cs="Arial"/>
        </w:rPr>
        <w:t xml:space="preserve"> </w:t>
      </w:r>
      <w:r w:rsidRPr="008F66F3">
        <w:rPr>
          <w:rFonts w:ascii="Calibri" w:eastAsia="Palatino Linotype" w:hAnsi="Calibri" w:cs="Arial"/>
          <w:spacing w:val="-1"/>
        </w:rPr>
        <w:t xml:space="preserve">as </w:t>
      </w:r>
      <w:r w:rsidRPr="008F66F3">
        <w:rPr>
          <w:rFonts w:ascii="Calibri" w:eastAsia="Palatino Linotype" w:hAnsi="Calibri" w:cs="Arial"/>
        </w:rPr>
        <w:t>a draft;</w:t>
      </w:r>
      <w:r w:rsidRPr="008F66F3">
        <w:rPr>
          <w:rFonts w:ascii="Calibri" w:eastAsia="Palatino Linotype" w:hAnsi="Calibri" w:cs="Arial"/>
          <w:spacing w:val="-1"/>
        </w:rPr>
        <w:t xml:space="preserve"> when </w:t>
      </w:r>
      <w:r w:rsidRPr="008F66F3">
        <w:rPr>
          <w:rFonts w:ascii="Calibri" w:eastAsia="Palatino Linotype" w:hAnsi="Calibri" w:cs="Arial"/>
        </w:rPr>
        <w:t>you</w:t>
      </w:r>
      <w:r w:rsidRPr="008F66F3">
        <w:rPr>
          <w:rFonts w:ascii="Calibri" w:eastAsia="Palatino Linotype" w:hAnsi="Calibri" w:cs="Arial"/>
          <w:spacing w:val="-1"/>
        </w:rPr>
        <w:t xml:space="preserve"> </w:t>
      </w:r>
      <w:r w:rsidRPr="008F66F3">
        <w:rPr>
          <w:rFonts w:ascii="Calibri" w:eastAsia="Palatino Linotype" w:hAnsi="Calibri" w:cs="Arial"/>
        </w:rPr>
        <w:t>are</w:t>
      </w:r>
      <w:r w:rsidRPr="008F66F3">
        <w:rPr>
          <w:rFonts w:ascii="Calibri" w:eastAsia="Palatino Linotype" w:hAnsi="Calibri" w:cs="Arial"/>
          <w:spacing w:val="-2"/>
        </w:rPr>
        <w:t xml:space="preserve"> </w:t>
      </w:r>
      <w:r w:rsidRPr="008F66F3">
        <w:rPr>
          <w:rFonts w:ascii="Calibri" w:eastAsia="Palatino Linotype" w:hAnsi="Calibri" w:cs="Arial"/>
        </w:rPr>
        <w:t>satisfied</w:t>
      </w:r>
      <w:r w:rsidRPr="008F66F3">
        <w:rPr>
          <w:rFonts w:ascii="Calibri" w:eastAsia="Palatino Linotype" w:hAnsi="Calibri" w:cs="Arial"/>
          <w:spacing w:val="-1"/>
        </w:rPr>
        <w:t xml:space="preserve"> with</w:t>
      </w:r>
      <w:r w:rsidRPr="008F66F3">
        <w:rPr>
          <w:rFonts w:ascii="Calibri" w:eastAsia="Palatino Linotype" w:hAnsi="Calibri" w:cs="Arial"/>
          <w:spacing w:val="28"/>
        </w:rPr>
        <w:t xml:space="preserve"> </w:t>
      </w:r>
      <w:r w:rsidRPr="008F66F3">
        <w:rPr>
          <w:rFonts w:ascii="Calibri" w:eastAsia="Palatino Linotype" w:hAnsi="Calibri" w:cs="Arial"/>
        </w:rPr>
        <w:t>your</w:t>
      </w:r>
      <w:r w:rsidRPr="008F66F3">
        <w:rPr>
          <w:rFonts w:ascii="Calibri" w:eastAsia="Palatino Linotype" w:hAnsi="Calibri" w:cs="Arial"/>
          <w:spacing w:val="-1"/>
        </w:rPr>
        <w:t xml:space="preserve"> writing, </w:t>
      </w:r>
      <w:r w:rsidRPr="008F66F3">
        <w:rPr>
          <w:rFonts w:ascii="Calibri" w:eastAsia="Palatino Linotype" w:hAnsi="Calibri" w:cs="Arial"/>
        </w:rPr>
        <w:t>make</w:t>
      </w:r>
      <w:r w:rsidRPr="008F66F3">
        <w:rPr>
          <w:rFonts w:ascii="Calibri" w:eastAsia="Palatino Linotype" w:hAnsi="Calibri" w:cs="Arial"/>
          <w:spacing w:val="-2"/>
        </w:rPr>
        <w:t xml:space="preserve"> </w:t>
      </w:r>
      <w:r w:rsidRPr="008F66F3">
        <w:rPr>
          <w:rFonts w:ascii="Calibri" w:eastAsia="Palatino Linotype" w:hAnsi="Calibri" w:cs="Arial"/>
          <w:spacing w:val="-1"/>
        </w:rPr>
        <w:t>your</w:t>
      </w:r>
      <w:r w:rsidRPr="008F66F3">
        <w:rPr>
          <w:rFonts w:ascii="Calibri" w:eastAsia="Palatino Linotype" w:hAnsi="Calibri" w:cs="Arial"/>
        </w:rPr>
        <w:t xml:space="preserve"> </w:t>
      </w:r>
      <w:r w:rsidRPr="008F66F3">
        <w:rPr>
          <w:rFonts w:ascii="Calibri" w:eastAsia="Palatino Linotype" w:hAnsi="Calibri" w:cs="Arial"/>
          <w:spacing w:val="-1"/>
        </w:rPr>
        <w:t>post.</w:t>
      </w:r>
      <w:r w:rsidRPr="008F66F3">
        <w:rPr>
          <w:rFonts w:ascii="Calibri" w:eastAsia="Palatino Linotype" w:hAnsi="Calibri" w:cs="Arial"/>
          <w:spacing w:val="-2"/>
        </w:rPr>
        <w:t xml:space="preserve"> </w:t>
      </w:r>
      <w:r w:rsidRPr="008F66F3">
        <w:rPr>
          <w:rFonts w:ascii="Calibri" w:eastAsia="Palatino Linotype" w:hAnsi="Calibri" w:cs="Arial"/>
          <w:spacing w:val="-1"/>
        </w:rPr>
        <w:t>Share</w:t>
      </w:r>
      <w:r w:rsidRPr="008F66F3">
        <w:rPr>
          <w:rFonts w:ascii="Calibri" w:eastAsia="Palatino Linotype" w:hAnsi="Calibri" w:cs="Arial"/>
        </w:rPr>
        <w:t xml:space="preserve"> </w:t>
      </w:r>
      <w:r w:rsidRPr="008F66F3">
        <w:rPr>
          <w:rFonts w:ascii="Calibri" w:eastAsia="Palatino Linotype" w:hAnsi="Calibri" w:cs="Arial"/>
          <w:spacing w:val="-1"/>
        </w:rPr>
        <w:t>information</w:t>
      </w:r>
      <w:r w:rsidRPr="008F66F3">
        <w:rPr>
          <w:rFonts w:ascii="Calibri" w:eastAsia="Palatino Linotype" w:hAnsi="Calibri" w:cs="Arial"/>
        </w:rPr>
        <w:t xml:space="preserve"> </w:t>
      </w:r>
      <w:r w:rsidRPr="008F66F3">
        <w:rPr>
          <w:rFonts w:ascii="Calibri" w:eastAsia="Palatino Linotype" w:hAnsi="Calibri" w:cs="Arial"/>
          <w:spacing w:val="-1"/>
        </w:rPr>
        <w:t>within</w:t>
      </w:r>
      <w:r w:rsidRPr="008F66F3">
        <w:rPr>
          <w:rFonts w:ascii="Calibri" w:eastAsia="Palatino Linotype" w:hAnsi="Calibri" w:cs="Arial"/>
          <w:spacing w:val="1"/>
        </w:rPr>
        <w:t xml:space="preserve"> </w:t>
      </w:r>
      <w:r w:rsidRPr="008F66F3">
        <w:rPr>
          <w:rFonts w:ascii="Calibri" w:eastAsia="Palatino Linotype" w:hAnsi="Calibri" w:cs="Arial"/>
          <w:spacing w:val="-1"/>
        </w:rPr>
        <w:t>your</w:t>
      </w:r>
      <w:r w:rsidRPr="008F66F3">
        <w:rPr>
          <w:rFonts w:ascii="Calibri" w:eastAsia="Palatino Linotype" w:hAnsi="Calibri" w:cs="Arial"/>
        </w:rPr>
        <w:t xml:space="preserve"> </w:t>
      </w:r>
      <w:r w:rsidRPr="008F66F3">
        <w:rPr>
          <w:rFonts w:ascii="Calibri" w:eastAsia="Palatino Linotype" w:hAnsi="Calibri" w:cs="Arial"/>
          <w:spacing w:val="-1"/>
        </w:rPr>
        <w:t xml:space="preserve">comfort </w:t>
      </w:r>
      <w:r w:rsidRPr="008F66F3">
        <w:rPr>
          <w:rFonts w:ascii="Calibri" w:eastAsia="Palatino Linotype" w:hAnsi="Calibri" w:cs="Arial"/>
        </w:rPr>
        <w:t xml:space="preserve">zone, </w:t>
      </w:r>
      <w:r w:rsidRPr="008F66F3">
        <w:rPr>
          <w:rFonts w:ascii="Calibri" w:eastAsia="Palatino Linotype" w:hAnsi="Calibri" w:cs="Arial"/>
          <w:spacing w:val="-1"/>
        </w:rPr>
        <w:t>but</w:t>
      </w:r>
      <w:r w:rsidRPr="008F66F3">
        <w:rPr>
          <w:rFonts w:ascii="Calibri" w:eastAsia="Palatino Linotype" w:hAnsi="Calibri" w:cs="Arial"/>
        </w:rPr>
        <w:t xml:space="preserve"> </w:t>
      </w:r>
      <w:r w:rsidRPr="008F66F3">
        <w:rPr>
          <w:rFonts w:ascii="Calibri" w:eastAsia="Palatino Linotype" w:hAnsi="Calibri" w:cs="Arial"/>
          <w:spacing w:val="-2"/>
        </w:rPr>
        <w:t>do</w:t>
      </w:r>
      <w:r w:rsidRPr="008F66F3">
        <w:rPr>
          <w:rFonts w:ascii="Calibri" w:eastAsia="Palatino Linotype" w:hAnsi="Calibri" w:cs="Arial"/>
          <w:spacing w:val="35"/>
        </w:rPr>
        <w:t xml:space="preserve"> </w:t>
      </w:r>
      <w:r w:rsidRPr="008F66F3">
        <w:rPr>
          <w:rFonts w:ascii="Calibri" w:eastAsia="Palatino Linotype" w:hAnsi="Calibri" w:cs="Arial"/>
        </w:rPr>
        <w:t xml:space="preserve">not </w:t>
      </w:r>
      <w:r w:rsidRPr="008F66F3">
        <w:rPr>
          <w:rFonts w:ascii="Calibri" w:eastAsia="Palatino Linotype" w:hAnsi="Calibri" w:cs="Arial"/>
          <w:spacing w:val="-1"/>
        </w:rPr>
        <w:t>disclose</w:t>
      </w:r>
      <w:r w:rsidRPr="008F66F3">
        <w:rPr>
          <w:rFonts w:ascii="Calibri" w:eastAsia="Palatino Linotype" w:hAnsi="Calibri" w:cs="Arial"/>
          <w:spacing w:val="-2"/>
        </w:rPr>
        <w:t xml:space="preserve"> </w:t>
      </w:r>
      <w:r w:rsidRPr="008F66F3">
        <w:rPr>
          <w:rFonts w:ascii="Calibri" w:eastAsia="Palatino Linotype" w:hAnsi="Calibri" w:cs="Arial"/>
          <w:spacing w:val="-1"/>
        </w:rPr>
        <w:t>anything you feel is confidential about yourself or others.</w:t>
      </w:r>
    </w:p>
    <w:p w14:paraId="2938B7AD" w14:textId="77777777" w:rsidR="00D50A70" w:rsidRPr="006F246A" w:rsidRDefault="00D50A70" w:rsidP="00D50A70">
      <w:pPr>
        <w:widowControl w:val="0"/>
        <w:numPr>
          <w:ilvl w:val="0"/>
          <w:numId w:val="1"/>
        </w:numPr>
        <w:spacing w:before="119" w:after="0" w:line="240" w:lineRule="auto"/>
        <w:ind w:right="245"/>
        <w:rPr>
          <w:rFonts w:ascii="Calibri" w:eastAsia="Palatino Linotype" w:hAnsi="Calibri" w:cs="Arial"/>
        </w:rPr>
      </w:pPr>
      <w:r w:rsidRPr="008F66F3">
        <w:rPr>
          <w:rFonts w:ascii="Calibri" w:eastAsia="Palatino Linotype" w:hAnsi="Calibri" w:cs="Arial"/>
        </w:rPr>
        <w:t xml:space="preserve">The </w:t>
      </w:r>
      <w:r w:rsidRPr="008F66F3">
        <w:rPr>
          <w:rFonts w:ascii="Calibri" w:eastAsia="Palatino Linotype" w:hAnsi="Calibri" w:cs="Arial"/>
          <w:spacing w:val="-1"/>
        </w:rPr>
        <w:t>following</w:t>
      </w:r>
      <w:r w:rsidRPr="008F66F3">
        <w:rPr>
          <w:rFonts w:ascii="Calibri" w:eastAsia="Palatino Linotype" w:hAnsi="Calibri" w:cs="Arial"/>
        </w:rPr>
        <w:t xml:space="preserve"> Discussion Question Post</w:t>
      </w:r>
      <w:r w:rsidRPr="008F66F3">
        <w:rPr>
          <w:rFonts w:ascii="Calibri" w:eastAsia="Palatino Linotype" w:hAnsi="Calibri" w:cs="Arial"/>
          <w:spacing w:val="-1"/>
        </w:rPr>
        <w:t xml:space="preserve"> rubric outlines specific criteria</w:t>
      </w:r>
      <w:r w:rsidRPr="008F66F3">
        <w:rPr>
          <w:rFonts w:ascii="Calibri" w:eastAsia="Palatino Linotype" w:hAnsi="Calibri" w:cs="Arial"/>
        </w:rPr>
        <w:t xml:space="preserve"> </w:t>
      </w:r>
      <w:r w:rsidRPr="008F66F3">
        <w:rPr>
          <w:rFonts w:ascii="Calibri" w:eastAsia="Palatino Linotype" w:hAnsi="Calibri" w:cs="Arial"/>
          <w:spacing w:val="-1"/>
        </w:rPr>
        <w:t>that you</w:t>
      </w:r>
      <w:r w:rsidRPr="008F66F3">
        <w:rPr>
          <w:rFonts w:ascii="Calibri" w:eastAsia="Palatino Linotype" w:hAnsi="Calibri" w:cs="Arial"/>
        </w:rPr>
        <w:t xml:space="preserve"> </w:t>
      </w:r>
      <w:r w:rsidRPr="008F66F3">
        <w:rPr>
          <w:rFonts w:ascii="Calibri" w:eastAsia="Palatino Linotype" w:hAnsi="Calibri" w:cs="Arial"/>
          <w:spacing w:val="-1"/>
        </w:rPr>
        <w:t>can use</w:t>
      </w:r>
      <w:r w:rsidRPr="008F66F3">
        <w:rPr>
          <w:rFonts w:ascii="Calibri" w:eastAsia="Palatino Linotype" w:hAnsi="Calibri" w:cs="Arial"/>
        </w:rPr>
        <w:t xml:space="preserve"> </w:t>
      </w:r>
      <w:r w:rsidRPr="008F66F3">
        <w:rPr>
          <w:rFonts w:ascii="Calibri" w:eastAsia="Palatino Linotype" w:hAnsi="Calibri" w:cs="Arial"/>
          <w:spacing w:val="-1"/>
        </w:rPr>
        <w:t>to</w:t>
      </w:r>
      <w:r w:rsidRPr="008F66F3">
        <w:rPr>
          <w:rFonts w:ascii="Calibri" w:eastAsia="Palatino Linotype" w:hAnsi="Calibri" w:cs="Arial"/>
          <w:spacing w:val="38"/>
        </w:rPr>
        <w:t xml:space="preserve"> </w:t>
      </w:r>
      <w:r w:rsidRPr="008F66F3">
        <w:rPr>
          <w:rFonts w:ascii="Calibri" w:eastAsia="Palatino Linotype" w:hAnsi="Calibri" w:cs="Arial"/>
          <w:spacing w:val="-1"/>
        </w:rPr>
        <w:t xml:space="preserve">assess </w:t>
      </w:r>
      <w:r w:rsidRPr="008F66F3">
        <w:rPr>
          <w:rFonts w:ascii="Calibri" w:eastAsia="Palatino Linotype" w:hAnsi="Calibri" w:cs="Arial"/>
        </w:rPr>
        <w:t>your</w:t>
      </w:r>
      <w:r w:rsidRPr="008F66F3">
        <w:rPr>
          <w:rFonts w:ascii="Calibri" w:eastAsia="Palatino Linotype" w:hAnsi="Calibri" w:cs="Arial"/>
          <w:spacing w:val="-1"/>
        </w:rPr>
        <w:t xml:space="preserve"> postings.</w:t>
      </w:r>
      <w:r w:rsidRPr="008F66F3">
        <w:rPr>
          <w:rFonts w:ascii="Calibri" w:eastAsia="Palatino Linotype" w:hAnsi="Calibri" w:cs="Arial"/>
        </w:rPr>
        <w:t xml:space="preserve"> </w:t>
      </w:r>
      <w:r w:rsidRPr="008F66F3">
        <w:rPr>
          <w:rFonts w:ascii="Calibri" w:eastAsia="Palatino Linotype" w:hAnsi="Calibri" w:cs="Arial"/>
          <w:i/>
          <w:spacing w:val="-1"/>
        </w:rPr>
        <w:t xml:space="preserve">Hint: </w:t>
      </w:r>
      <w:r w:rsidRPr="008F66F3">
        <w:rPr>
          <w:rFonts w:ascii="Calibri" w:eastAsia="Palatino Linotype" w:hAnsi="Calibri" w:cs="Arial"/>
          <w:spacing w:val="-1"/>
        </w:rPr>
        <w:t xml:space="preserve">Refer to the rubric after </w:t>
      </w:r>
      <w:r w:rsidRPr="008F66F3">
        <w:rPr>
          <w:rFonts w:ascii="Calibri" w:eastAsia="Palatino Linotype" w:hAnsi="Calibri" w:cs="Arial"/>
        </w:rPr>
        <w:t>as</w:t>
      </w:r>
      <w:r w:rsidRPr="008F66F3">
        <w:rPr>
          <w:rFonts w:ascii="Calibri" w:eastAsia="Palatino Linotype" w:hAnsi="Calibri" w:cs="Arial"/>
          <w:spacing w:val="-2"/>
        </w:rPr>
        <w:t xml:space="preserve"> </w:t>
      </w:r>
      <w:r w:rsidRPr="008F66F3">
        <w:rPr>
          <w:rFonts w:ascii="Calibri" w:eastAsia="Palatino Linotype" w:hAnsi="Calibri" w:cs="Arial"/>
          <w:spacing w:val="-1"/>
        </w:rPr>
        <w:t>you</w:t>
      </w:r>
      <w:r w:rsidRPr="008F66F3">
        <w:rPr>
          <w:rFonts w:ascii="Calibri" w:eastAsia="Palatino Linotype" w:hAnsi="Calibri" w:cs="Arial"/>
        </w:rPr>
        <w:t xml:space="preserve"> </w:t>
      </w:r>
      <w:r w:rsidRPr="008F66F3">
        <w:rPr>
          <w:rFonts w:ascii="Calibri" w:eastAsia="Palatino Linotype" w:hAnsi="Calibri" w:cs="Arial"/>
          <w:spacing w:val="-1"/>
        </w:rPr>
        <w:t>complete</w:t>
      </w:r>
      <w:r w:rsidRPr="008F66F3">
        <w:rPr>
          <w:rFonts w:ascii="Calibri" w:eastAsia="Palatino Linotype" w:hAnsi="Calibri" w:cs="Arial"/>
        </w:rPr>
        <w:t xml:space="preserve"> </w:t>
      </w:r>
      <w:r w:rsidRPr="008F66F3">
        <w:rPr>
          <w:rFonts w:ascii="Calibri" w:eastAsia="Palatino Linotype" w:hAnsi="Calibri" w:cs="Arial"/>
          <w:spacing w:val="-1"/>
        </w:rPr>
        <w:t>your</w:t>
      </w:r>
      <w:r w:rsidRPr="008F66F3">
        <w:rPr>
          <w:rFonts w:ascii="Calibri" w:eastAsia="Palatino Linotype" w:hAnsi="Calibri" w:cs="Arial"/>
          <w:spacing w:val="23"/>
        </w:rPr>
        <w:t xml:space="preserve"> </w:t>
      </w:r>
      <w:r w:rsidRPr="008F66F3">
        <w:rPr>
          <w:rFonts w:ascii="Calibri" w:eastAsia="Palatino Linotype" w:hAnsi="Calibri" w:cs="Arial"/>
          <w:spacing w:val="-1"/>
        </w:rPr>
        <w:t>response and prior to posting to the online forum.</w:t>
      </w:r>
    </w:p>
    <w:p w14:paraId="7FEB250F" w14:textId="77777777" w:rsidR="00D50A70" w:rsidRDefault="00D50A70" w:rsidP="00D50A70">
      <w:pPr>
        <w:rPr>
          <w:b/>
        </w:rPr>
      </w:pPr>
    </w:p>
    <w:p w14:paraId="7AF9C002" w14:textId="77777777" w:rsidR="00D50A70" w:rsidRPr="00D57F92" w:rsidRDefault="00D50A70" w:rsidP="00D50A70">
      <w:pPr>
        <w:rPr>
          <w:b/>
          <w:sz w:val="29"/>
          <w:szCs w:val="29"/>
        </w:rPr>
      </w:pPr>
      <w:r w:rsidRPr="00D57F92">
        <w:rPr>
          <w:b/>
        </w:rPr>
        <w:t xml:space="preserve">Rubric: </w:t>
      </w:r>
      <w:r>
        <w:rPr>
          <w:b/>
        </w:rPr>
        <w:t>Online Discussion postings</w:t>
      </w:r>
    </w:p>
    <w:tbl>
      <w:tblPr>
        <w:tblW w:w="9255" w:type="dxa"/>
        <w:tblInd w:w="105" w:type="dxa"/>
        <w:tblLayout w:type="fixed"/>
        <w:tblCellMar>
          <w:left w:w="0" w:type="dxa"/>
          <w:right w:w="0" w:type="dxa"/>
        </w:tblCellMar>
        <w:tblLook w:val="01E0" w:firstRow="1" w:lastRow="1" w:firstColumn="1" w:lastColumn="1" w:noHBand="0" w:noVBand="0"/>
      </w:tblPr>
      <w:tblGrid>
        <w:gridCol w:w="2462"/>
        <w:gridCol w:w="2227"/>
        <w:gridCol w:w="2306"/>
        <w:gridCol w:w="2260"/>
      </w:tblGrid>
      <w:tr w:rsidR="00D50A70" w:rsidRPr="008F66F3" w14:paraId="09F107A3" w14:textId="77777777" w:rsidTr="00B911A0">
        <w:trPr>
          <w:trHeight w:hRule="exact" w:val="665"/>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5A480DD4" w14:textId="77777777" w:rsidR="00D50A70" w:rsidRPr="008F66F3" w:rsidRDefault="00D50A70" w:rsidP="00B911A0">
            <w:pPr>
              <w:widowControl w:val="0"/>
              <w:spacing w:before="122" w:after="0" w:line="240" w:lineRule="auto"/>
              <w:ind w:left="805"/>
              <w:rPr>
                <w:rFonts w:ascii="Arial" w:eastAsia="Arial" w:hAnsi="Arial" w:cs="Arial"/>
                <w:sz w:val="24"/>
                <w:szCs w:val="24"/>
              </w:rPr>
            </w:pPr>
            <w:r w:rsidRPr="008F66F3">
              <w:rPr>
                <w:rFonts w:ascii="Arial" w:eastAsia="SimSun" w:hAnsi="Calibri" w:cs="Arial"/>
                <w:b/>
                <w:sz w:val="24"/>
              </w:rPr>
              <w:t>Criteria</w:t>
            </w:r>
          </w:p>
        </w:tc>
        <w:tc>
          <w:tcPr>
            <w:tcW w:w="2227" w:type="dxa"/>
            <w:tcBorders>
              <w:top w:val="single" w:sz="6" w:space="0" w:color="000000"/>
              <w:left w:val="single" w:sz="6" w:space="0" w:color="000000"/>
              <w:bottom w:val="single" w:sz="6" w:space="0" w:color="000000"/>
              <w:right w:val="single" w:sz="6" w:space="0" w:color="000000"/>
            </w:tcBorders>
            <w:shd w:val="clear" w:color="auto" w:fill="A6A6A6"/>
            <w:hideMark/>
          </w:tcPr>
          <w:p w14:paraId="194756A9" w14:textId="77777777" w:rsidR="00D50A70" w:rsidRPr="008F66F3" w:rsidRDefault="00D50A70" w:rsidP="00B911A0">
            <w:pPr>
              <w:widowControl w:val="0"/>
              <w:spacing w:before="122" w:after="0" w:line="240" w:lineRule="auto"/>
              <w:rPr>
                <w:rFonts w:ascii="Arial" w:eastAsia="Arial" w:hAnsi="Arial" w:cs="Arial"/>
                <w:sz w:val="24"/>
                <w:szCs w:val="24"/>
              </w:rPr>
            </w:pPr>
            <w:r w:rsidRPr="008F66F3">
              <w:rPr>
                <w:rFonts w:ascii="Arial" w:eastAsia="Arial" w:hAnsi="Arial" w:cs="Arial"/>
                <w:b/>
                <w:bCs/>
                <w:spacing w:val="-1"/>
                <w:sz w:val="24"/>
                <w:szCs w:val="24"/>
              </w:rPr>
              <w:t xml:space="preserve">   A-/A/A+: 8.5–10</w:t>
            </w:r>
            <w:r w:rsidRPr="008F66F3">
              <w:rPr>
                <w:rFonts w:ascii="Arial" w:eastAsia="Arial" w:hAnsi="Arial" w:cs="Arial"/>
                <w:b/>
                <w:bCs/>
                <w:sz w:val="24"/>
                <w:szCs w:val="24"/>
              </w:rPr>
              <w:t xml:space="preserve"> </w:t>
            </w:r>
          </w:p>
        </w:tc>
        <w:tc>
          <w:tcPr>
            <w:tcW w:w="2306" w:type="dxa"/>
            <w:tcBorders>
              <w:top w:val="single" w:sz="6" w:space="0" w:color="000000"/>
              <w:left w:val="single" w:sz="6" w:space="0" w:color="000000"/>
              <w:bottom w:val="single" w:sz="6" w:space="0" w:color="000000"/>
              <w:right w:val="single" w:sz="6" w:space="0" w:color="000000"/>
            </w:tcBorders>
            <w:shd w:val="clear" w:color="auto" w:fill="A6A6A6"/>
            <w:hideMark/>
          </w:tcPr>
          <w:p w14:paraId="60D4404C" w14:textId="77777777" w:rsidR="00D50A70" w:rsidRPr="008F66F3" w:rsidRDefault="00D50A70" w:rsidP="00B911A0">
            <w:pPr>
              <w:widowControl w:val="0"/>
              <w:spacing w:before="122" w:after="0" w:line="240" w:lineRule="auto"/>
              <w:rPr>
                <w:rFonts w:ascii="Arial" w:eastAsia="Arial" w:hAnsi="Arial" w:cs="Arial"/>
                <w:sz w:val="24"/>
                <w:szCs w:val="24"/>
              </w:rPr>
            </w:pPr>
            <w:r w:rsidRPr="008F66F3">
              <w:rPr>
                <w:rFonts w:ascii="Arial" w:eastAsia="Arial" w:hAnsi="Arial" w:cs="Arial"/>
                <w:b/>
                <w:bCs/>
                <w:sz w:val="24"/>
                <w:szCs w:val="24"/>
              </w:rPr>
              <w:t xml:space="preserve">     B-/B/B+: 7–8.5 </w:t>
            </w:r>
          </w:p>
        </w:tc>
        <w:tc>
          <w:tcPr>
            <w:tcW w:w="2260" w:type="dxa"/>
            <w:tcBorders>
              <w:top w:val="single" w:sz="6" w:space="0" w:color="000000"/>
              <w:left w:val="single" w:sz="6" w:space="0" w:color="000000"/>
              <w:bottom w:val="single" w:sz="6" w:space="0" w:color="000000"/>
              <w:right w:val="single" w:sz="6" w:space="0" w:color="000000"/>
            </w:tcBorders>
            <w:shd w:val="clear" w:color="auto" w:fill="A6A6A6"/>
            <w:hideMark/>
          </w:tcPr>
          <w:p w14:paraId="49B39892" w14:textId="77777777" w:rsidR="00D50A70" w:rsidRPr="008F66F3" w:rsidRDefault="00D50A70" w:rsidP="00B911A0">
            <w:pPr>
              <w:widowControl w:val="0"/>
              <w:spacing w:before="122" w:after="0" w:line="240" w:lineRule="auto"/>
              <w:ind w:left="536"/>
              <w:rPr>
                <w:rFonts w:ascii="Arial" w:eastAsia="Arial" w:hAnsi="Arial" w:cs="Arial"/>
                <w:sz w:val="24"/>
                <w:szCs w:val="24"/>
              </w:rPr>
            </w:pPr>
            <w:r w:rsidRPr="008F66F3">
              <w:rPr>
                <w:rFonts w:ascii="Arial" w:eastAsia="Arial" w:hAnsi="Arial" w:cs="Arial"/>
                <w:b/>
                <w:bCs/>
                <w:sz w:val="24"/>
                <w:szCs w:val="24"/>
              </w:rPr>
              <w:t>F: 0–7</w:t>
            </w:r>
          </w:p>
        </w:tc>
      </w:tr>
      <w:tr w:rsidR="00D50A70" w:rsidRPr="008F66F3" w14:paraId="6CEE240A" w14:textId="77777777" w:rsidTr="00B911A0">
        <w:trPr>
          <w:trHeight w:hRule="exact" w:val="2422"/>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7EBEAF95" w14:textId="77777777" w:rsidR="00D50A70" w:rsidRPr="008F66F3" w:rsidRDefault="00D50A70" w:rsidP="00B911A0">
            <w:pPr>
              <w:widowControl w:val="0"/>
              <w:spacing w:before="117" w:after="0" w:line="240" w:lineRule="auto"/>
              <w:ind w:left="102" w:right="1239"/>
              <w:rPr>
                <w:rFonts w:ascii="Arial" w:eastAsia="Arial" w:hAnsi="Arial" w:cs="Arial"/>
                <w:sz w:val="24"/>
                <w:szCs w:val="24"/>
              </w:rPr>
            </w:pPr>
            <w:r w:rsidRPr="008F66F3">
              <w:rPr>
                <w:rFonts w:ascii="Arial" w:eastAsia="SimSun" w:hAnsi="Calibri" w:cs="Arial"/>
                <w:b/>
                <w:sz w:val="24"/>
              </w:rPr>
              <w:t>Quality</w:t>
            </w:r>
            <w:r w:rsidRPr="008F66F3">
              <w:rPr>
                <w:rFonts w:ascii="Arial" w:eastAsia="SimSun" w:hAnsi="Calibri" w:cs="Arial"/>
                <w:b/>
                <w:spacing w:val="-3"/>
                <w:sz w:val="24"/>
              </w:rPr>
              <w:t xml:space="preserve"> </w:t>
            </w:r>
            <w:r w:rsidRPr="008F66F3">
              <w:rPr>
                <w:rFonts w:ascii="Arial" w:eastAsia="SimSun" w:hAnsi="Calibri" w:cs="Arial"/>
                <w:b/>
                <w:sz w:val="24"/>
              </w:rPr>
              <w:t xml:space="preserve">of </w:t>
            </w:r>
            <w:r w:rsidRPr="008F66F3">
              <w:rPr>
                <w:rFonts w:ascii="Arial" w:eastAsia="SimSun" w:hAnsi="Calibri" w:cs="Arial"/>
                <w:b/>
                <w:spacing w:val="-1"/>
                <w:sz w:val="24"/>
              </w:rPr>
              <w:t>posting</w:t>
            </w:r>
          </w:p>
        </w:tc>
        <w:tc>
          <w:tcPr>
            <w:tcW w:w="2227" w:type="dxa"/>
            <w:tcBorders>
              <w:top w:val="single" w:sz="6" w:space="0" w:color="000000"/>
              <w:left w:val="single" w:sz="6" w:space="0" w:color="000000"/>
              <w:bottom w:val="single" w:sz="6" w:space="0" w:color="000000"/>
              <w:right w:val="single" w:sz="6" w:space="0" w:color="000000"/>
            </w:tcBorders>
            <w:hideMark/>
          </w:tcPr>
          <w:p w14:paraId="7462F03F" w14:textId="77777777" w:rsidR="00D50A70" w:rsidRPr="008F66F3" w:rsidRDefault="00D50A70" w:rsidP="00B911A0">
            <w:pPr>
              <w:widowControl w:val="0"/>
              <w:spacing w:before="120" w:after="0" w:line="240" w:lineRule="auto"/>
              <w:ind w:left="102" w:right="204"/>
              <w:rPr>
                <w:rFonts w:ascii="Palatino Linotype" w:eastAsia="Palatino Linotype" w:hAnsi="Palatino Linotype" w:cs="Palatino Linotype"/>
                <w:sz w:val="23"/>
                <w:szCs w:val="23"/>
              </w:rPr>
            </w:pPr>
            <w:r w:rsidRPr="008F66F3">
              <w:rPr>
                <w:rFonts w:ascii="Palatino Linotype" w:eastAsia="SimSun" w:hAnsi="Calibri" w:cs="Arial"/>
                <w:spacing w:val="-1"/>
                <w:sz w:val="23"/>
              </w:rPr>
              <w:t xml:space="preserve">Sound </w:t>
            </w:r>
            <w:r w:rsidRPr="008F66F3">
              <w:rPr>
                <w:rFonts w:ascii="Palatino Linotype" w:eastAsia="SimSun" w:hAnsi="Calibri" w:cs="Arial"/>
                <w:spacing w:val="-2"/>
                <w:sz w:val="23"/>
              </w:rPr>
              <w:t>evidence</w:t>
            </w:r>
            <w:r w:rsidRPr="008F66F3">
              <w:rPr>
                <w:rFonts w:ascii="Palatino Linotype" w:eastAsia="SimSun" w:hAnsi="Calibri" w:cs="Arial"/>
                <w:spacing w:val="22"/>
                <w:sz w:val="23"/>
              </w:rPr>
              <w:t xml:space="preserve"> </w:t>
            </w:r>
            <w:r w:rsidRPr="008F66F3">
              <w:rPr>
                <w:rFonts w:ascii="Palatino Linotype" w:eastAsia="SimSun" w:hAnsi="Calibri" w:cs="Arial"/>
                <w:spacing w:val="-1"/>
                <w:sz w:val="23"/>
              </w:rPr>
              <w:t>that</w:t>
            </w:r>
            <w:r w:rsidRPr="008F66F3">
              <w:rPr>
                <w:rFonts w:ascii="Palatino Linotype" w:eastAsia="SimSun" w:hAnsi="Calibri" w:cs="Arial"/>
                <w:sz w:val="23"/>
              </w:rPr>
              <w:t xml:space="preserve"> a </w:t>
            </w:r>
            <w:r w:rsidRPr="008F66F3">
              <w:rPr>
                <w:rFonts w:ascii="Palatino Linotype" w:eastAsia="SimSun" w:hAnsi="Calibri" w:cs="Arial"/>
                <w:spacing w:val="-1"/>
                <w:sz w:val="23"/>
              </w:rPr>
              <w:t>student</w:t>
            </w:r>
            <w:r w:rsidRPr="008F66F3">
              <w:rPr>
                <w:rFonts w:ascii="Palatino Linotype" w:eastAsia="SimSun" w:hAnsi="Calibri" w:cs="Arial"/>
                <w:sz w:val="23"/>
              </w:rPr>
              <w:t xml:space="preserve"> </w:t>
            </w:r>
            <w:r w:rsidRPr="008F66F3">
              <w:rPr>
                <w:rFonts w:ascii="Palatino Linotype" w:eastAsia="SimSun" w:hAnsi="Calibri" w:cs="Arial"/>
                <w:spacing w:val="-1"/>
                <w:sz w:val="23"/>
              </w:rPr>
              <w:t>has</w:t>
            </w:r>
            <w:r w:rsidRPr="008F66F3">
              <w:rPr>
                <w:rFonts w:ascii="Palatino Linotype" w:eastAsia="SimSun" w:hAnsi="Calibri" w:cs="Arial"/>
                <w:spacing w:val="23"/>
                <w:sz w:val="23"/>
              </w:rPr>
              <w:t xml:space="preserve"> </w:t>
            </w:r>
            <w:r w:rsidRPr="008F66F3">
              <w:rPr>
                <w:rFonts w:ascii="Palatino Linotype" w:eastAsia="SimSun" w:hAnsi="Calibri" w:cs="Arial"/>
                <w:sz w:val="23"/>
              </w:rPr>
              <w:t>done</w:t>
            </w:r>
            <w:r w:rsidRPr="008F66F3">
              <w:rPr>
                <w:rFonts w:ascii="Palatino Linotype" w:eastAsia="SimSun" w:hAnsi="Calibri" w:cs="Arial"/>
                <w:spacing w:val="-2"/>
                <w:sz w:val="23"/>
              </w:rPr>
              <w:t xml:space="preserve"> </w:t>
            </w:r>
            <w:r w:rsidRPr="008F66F3">
              <w:rPr>
                <w:rFonts w:ascii="Palatino Linotype" w:eastAsia="SimSun" w:hAnsi="Calibri" w:cs="Arial"/>
                <w:sz w:val="23"/>
              </w:rPr>
              <w:t xml:space="preserve">the </w:t>
            </w:r>
            <w:r w:rsidRPr="008F66F3">
              <w:rPr>
                <w:rFonts w:ascii="Palatino Linotype" w:eastAsia="SimSun" w:hAnsi="Calibri" w:cs="Arial"/>
                <w:spacing w:val="-1"/>
                <w:sz w:val="23"/>
              </w:rPr>
              <w:t>course</w:t>
            </w:r>
            <w:r w:rsidRPr="008F66F3">
              <w:rPr>
                <w:rFonts w:ascii="Palatino Linotype" w:eastAsia="SimSun" w:hAnsi="Calibri" w:cs="Arial"/>
                <w:spacing w:val="21"/>
                <w:sz w:val="23"/>
              </w:rPr>
              <w:t xml:space="preserve"> </w:t>
            </w:r>
            <w:r w:rsidRPr="008F66F3">
              <w:rPr>
                <w:rFonts w:ascii="Palatino Linotype" w:eastAsia="SimSun" w:hAnsi="Calibri" w:cs="Arial"/>
                <w:spacing w:val="-1"/>
                <w:sz w:val="23"/>
              </w:rPr>
              <w:t xml:space="preserve">readings and </w:t>
            </w:r>
            <w:r w:rsidRPr="008F66F3">
              <w:rPr>
                <w:rFonts w:ascii="Palatino Linotype" w:eastAsia="SimSun" w:hAnsi="Calibri" w:cs="Arial"/>
                <w:sz w:val="23"/>
              </w:rPr>
              <w:t>has</w:t>
            </w:r>
            <w:r w:rsidRPr="008F66F3">
              <w:rPr>
                <w:rFonts w:ascii="Palatino Linotype" w:eastAsia="SimSun" w:hAnsi="Calibri" w:cs="Arial"/>
                <w:spacing w:val="-1"/>
                <w:sz w:val="23"/>
              </w:rPr>
              <w:t xml:space="preserve"> </w:t>
            </w:r>
            <w:r w:rsidRPr="008F66F3">
              <w:rPr>
                <w:rFonts w:ascii="Palatino Linotype" w:eastAsia="SimSun" w:hAnsi="Calibri" w:cs="Arial"/>
                <w:sz w:val="23"/>
              </w:rPr>
              <w:t>a</w:t>
            </w:r>
            <w:r w:rsidRPr="008F66F3">
              <w:rPr>
                <w:rFonts w:ascii="Palatino Linotype" w:eastAsia="SimSun" w:hAnsi="Calibri" w:cs="Arial"/>
                <w:spacing w:val="23"/>
                <w:sz w:val="23"/>
              </w:rPr>
              <w:t xml:space="preserve"> </w:t>
            </w:r>
            <w:r w:rsidRPr="008F66F3">
              <w:rPr>
                <w:rFonts w:ascii="Palatino Linotype" w:eastAsia="SimSun" w:hAnsi="Calibri" w:cs="Arial"/>
                <w:spacing w:val="-1"/>
                <w:sz w:val="23"/>
              </w:rPr>
              <w:t>thorough</w:t>
            </w:r>
            <w:r w:rsidRPr="008F66F3">
              <w:rPr>
                <w:rFonts w:ascii="Palatino Linotype" w:eastAsia="SimSun" w:hAnsi="Calibri" w:cs="Arial"/>
                <w:spacing w:val="26"/>
                <w:sz w:val="23"/>
              </w:rPr>
              <w:t xml:space="preserve"> </w:t>
            </w:r>
            <w:r w:rsidRPr="008F66F3">
              <w:rPr>
                <w:rFonts w:ascii="Palatino Linotype" w:eastAsia="SimSun" w:hAnsi="Calibri" w:cs="Arial"/>
                <w:spacing w:val="-1"/>
                <w:sz w:val="23"/>
              </w:rPr>
              <w:t>knowledge</w:t>
            </w:r>
            <w:r w:rsidRPr="008F66F3">
              <w:rPr>
                <w:rFonts w:ascii="Palatino Linotype" w:eastAsia="SimSun" w:hAnsi="Calibri" w:cs="Arial"/>
                <w:spacing w:val="-2"/>
                <w:sz w:val="23"/>
              </w:rPr>
              <w:t xml:space="preserve"> </w:t>
            </w:r>
            <w:r w:rsidRPr="008F66F3">
              <w:rPr>
                <w:rFonts w:ascii="Palatino Linotype" w:eastAsia="SimSun" w:hAnsi="Calibri" w:cs="Arial"/>
                <w:sz w:val="23"/>
              </w:rPr>
              <w:t>of</w:t>
            </w:r>
            <w:r w:rsidRPr="008F66F3">
              <w:rPr>
                <w:rFonts w:ascii="Palatino Linotype" w:eastAsia="SimSun" w:hAnsi="Calibri" w:cs="Arial"/>
                <w:spacing w:val="27"/>
                <w:sz w:val="23"/>
              </w:rPr>
              <w:t xml:space="preserve"> </w:t>
            </w:r>
            <w:r w:rsidRPr="008F66F3">
              <w:rPr>
                <w:rFonts w:ascii="Palatino Linotype" w:eastAsia="SimSun" w:hAnsi="Calibri" w:cs="Arial"/>
                <w:spacing w:val="-1"/>
                <w:sz w:val="23"/>
              </w:rPr>
              <w:t>discussion topic</w:t>
            </w:r>
          </w:p>
        </w:tc>
        <w:tc>
          <w:tcPr>
            <w:tcW w:w="2306" w:type="dxa"/>
            <w:tcBorders>
              <w:top w:val="single" w:sz="6" w:space="0" w:color="000000"/>
              <w:left w:val="single" w:sz="6" w:space="0" w:color="000000"/>
              <w:bottom w:val="single" w:sz="6" w:space="0" w:color="000000"/>
              <w:right w:val="single" w:sz="6" w:space="0" w:color="000000"/>
            </w:tcBorders>
            <w:hideMark/>
          </w:tcPr>
          <w:p w14:paraId="12A78A50" w14:textId="77777777" w:rsidR="00D50A70" w:rsidRPr="008F66F3" w:rsidRDefault="00D50A70" w:rsidP="00B911A0">
            <w:pPr>
              <w:widowControl w:val="0"/>
              <w:spacing w:before="120" w:after="0" w:line="240" w:lineRule="auto"/>
              <w:ind w:left="102" w:right="180"/>
              <w:rPr>
                <w:rFonts w:ascii="Palatino Linotype" w:eastAsia="Palatino Linotype" w:hAnsi="Palatino Linotype" w:cs="Palatino Linotype"/>
                <w:sz w:val="23"/>
                <w:szCs w:val="23"/>
              </w:rPr>
            </w:pPr>
            <w:r w:rsidRPr="008F66F3">
              <w:rPr>
                <w:rFonts w:ascii="Palatino Linotype" w:eastAsia="SimSun" w:hAnsi="Calibri" w:cs="Arial"/>
                <w:spacing w:val="-1"/>
                <w:sz w:val="23"/>
              </w:rPr>
              <w:t>Evidence</w:t>
            </w:r>
            <w:r w:rsidRPr="008F66F3">
              <w:rPr>
                <w:rFonts w:ascii="Palatino Linotype" w:eastAsia="SimSun" w:hAnsi="Calibri" w:cs="Arial"/>
                <w:sz w:val="23"/>
              </w:rPr>
              <w:t xml:space="preserve"> </w:t>
            </w:r>
            <w:r w:rsidRPr="008F66F3">
              <w:rPr>
                <w:rFonts w:ascii="Palatino Linotype" w:eastAsia="SimSun" w:hAnsi="Calibri" w:cs="Arial"/>
                <w:spacing w:val="-1"/>
                <w:sz w:val="23"/>
              </w:rPr>
              <w:t>that</w:t>
            </w:r>
            <w:r w:rsidRPr="008F66F3">
              <w:rPr>
                <w:rFonts w:ascii="Palatino Linotype" w:eastAsia="SimSun" w:hAnsi="Calibri" w:cs="Arial"/>
                <w:sz w:val="23"/>
              </w:rPr>
              <w:t xml:space="preserve"> a</w:t>
            </w:r>
            <w:r w:rsidRPr="008F66F3">
              <w:rPr>
                <w:rFonts w:ascii="Palatino Linotype" w:eastAsia="SimSun" w:hAnsi="Calibri" w:cs="Arial"/>
                <w:spacing w:val="23"/>
                <w:sz w:val="23"/>
              </w:rPr>
              <w:t xml:space="preserve"> </w:t>
            </w:r>
            <w:r w:rsidRPr="008F66F3">
              <w:rPr>
                <w:rFonts w:ascii="Palatino Linotype" w:eastAsia="SimSun" w:hAnsi="Calibri" w:cs="Arial"/>
                <w:spacing w:val="-1"/>
                <w:sz w:val="23"/>
              </w:rPr>
              <w:t>student</w:t>
            </w:r>
            <w:r w:rsidRPr="008F66F3">
              <w:rPr>
                <w:rFonts w:ascii="Palatino Linotype" w:eastAsia="SimSun" w:hAnsi="Calibri" w:cs="Arial"/>
                <w:sz w:val="23"/>
              </w:rPr>
              <w:t xml:space="preserve"> has</w:t>
            </w:r>
            <w:r w:rsidRPr="008F66F3">
              <w:rPr>
                <w:rFonts w:ascii="Palatino Linotype" w:eastAsia="SimSun" w:hAnsi="Calibri" w:cs="Arial"/>
                <w:spacing w:val="-2"/>
                <w:sz w:val="23"/>
              </w:rPr>
              <w:t xml:space="preserve"> </w:t>
            </w:r>
            <w:r w:rsidRPr="008F66F3">
              <w:rPr>
                <w:rFonts w:ascii="Palatino Linotype" w:eastAsia="SimSun" w:hAnsi="Calibri" w:cs="Arial"/>
                <w:sz w:val="23"/>
              </w:rPr>
              <w:t>done</w:t>
            </w:r>
            <w:r w:rsidRPr="008F66F3">
              <w:rPr>
                <w:rFonts w:ascii="Palatino Linotype" w:eastAsia="SimSun" w:hAnsi="Calibri" w:cs="Arial"/>
                <w:spacing w:val="22"/>
                <w:sz w:val="23"/>
              </w:rPr>
              <w:t xml:space="preserve"> </w:t>
            </w:r>
            <w:r w:rsidRPr="008F66F3">
              <w:rPr>
                <w:rFonts w:ascii="Palatino Linotype" w:eastAsia="SimSun" w:hAnsi="Calibri" w:cs="Arial"/>
                <w:sz w:val="23"/>
              </w:rPr>
              <w:t>most</w:t>
            </w:r>
            <w:r w:rsidRPr="008F66F3">
              <w:rPr>
                <w:rFonts w:ascii="Palatino Linotype" w:eastAsia="SimSun" w:hAnsi="Calibri" w:cs="Arial"/>
                <w:spacing w:val="-1"/>
                <w:sz w:val="23"/>
              </w:rPr>
              <w:t xml:space="preserve"> </w:t>
            </w:r>
            <w:r w:rsidRPr="008F66F3">
              <w:rPr>
                <w:rFonts w:ascii="Palatino Linotype" w:eastAsia="SimSun" w:hAnsi="Calibri" w:cs="Arial"/>
                <w:sz w:val="23"/>
              </w:rPr>
              <w:t>of</w:t>
            </w:r>
            <w:r w:rsidRPr="008F66F3">
              <w:rPr>
                <w:rFonts w:ascii="Palatino Linotype" w:eastAsia="SimSun" w:hAnsi="Calibri" w:cs="Arial"/>
                <w:spacing w:val="-2"/>
                <w:sz w:val="23"/>
              </w:rPr>
              <w:t xml:space="preserve"> </w:t>
            </w:r>
            <w:r w:rsidRPr="008F66F3">
              <w:rPr>
                <w:rFonts w:ascii="Palatino Linotype" w:eastAsia="SimSun" w:hAnsi="Calibri" w:cs="Arial"/>
                <w:sz w:val="23"/>
              </w:rPr>
              <w:t>the</w:t>
            </w:r>
            <w:r w:rsidRPr="008F66F3">
              <w:rPr>
                <w:rFonts w:ascii="Palatino Linotype" w:eastAsia="SimSun" w:hAnsi="Calibri" w:cs="Arial"/>
                <w:spacing w:val="-2"/>
                <w:sz w:val="23"/>
              </w:rPr>
              <w:t xml:space="preserve"> </w:t>
            </w:r>
            <w:r w:rsidRPr="008F66F3">
              <w:rPr>
                <w:rFonts w:ascii="Palatino Linotype" w:eastAsia="SimSun" w:hAnsi="Calibri" w:cs="Arial"/>
                <w:spacing w:val="-1"/>
                <w:sz w:val="23"/>
              </w:rPr>
              <w:t>course</w:t>
            </w:r>
            <w:r w:rsidRPr="008F66F3">
              <w:rPr>
                <w:rFonts w:ascii="Palatino Linotype" w:eastAsia="SimSun" w:hAnsi="Calibri" w:cs="Arial"/>
                <w:spacing w:val="20"/>
                <w:sz w:val="23"/>
              </w:rPr>
              <w:t xml:space="preserve"> </w:t>
            </w:r>
            <w:r w:rsidRPr="008F66F3">
              <w:rPr>
                <w:rFonts w:ascii="Palatino Linotype" w:eastAsia="SimSun" w:hAnsi="Calibri" w:cs="Arial"/>
                <w:spacing w:val="-1"/>
                <w:sz w:val="23"/>
              </w:rPr>
              <w:t xml:space="preserve">readings and </w:t>
            </w:r>
            <w:r w:rsidRPr="008F66F3">
              <w:rPr>
                <w:rFonts w:ascii="Palatino Linotype" w:eastAsia="SimSun" w:hAnsi="Calibri" w:cs="Arial"/>
                <w:sz w:val="23"/>
              </w:rPr>
              <w:t>has</w:t>
            </w:r>
            <w:r w:rsidRPr="008F66F3">
              <w:rPr>
                <w:rFonts w:ascii="Palatino Linotype" w:eastAsia="SimSun" w:hAnsi="Calibri" w:cs="Arial"/>
                <w:spacing w:val="23"/>
                <w:sz w:val="23"/>
              </w:rPr>
              <w:t xml:space="preserve"> </w:t>
            </w:r>
            <w:r w:rsidRPr="008F66F3">
              <w:rPr>
                <w:rFonts w:ascii="Palatino Linotype" w:eastAsia="SimSun" w:hAnsi="Calibri" w:cs="Arial"/>
                <w:sz w:val="23"/>
              </w:rPr>
              <w:t>some</w:t>
            </w:r>
            <w:r w:rsidRPr="008F66F3">
              <w:rPr>
                <w:rFonts w:ascii="Palatino Linotype" w:eastAsia="SimSun" w:hAnsi="Calibri" w:cs="Arial"/>
                <w:spacing w:val="-2"/>
                <w:sz w:val="23"/>
              </w:rPr>
              <w:t xml:space="preserve"> </w:t>
            </w:r>
            <w:r w:rsidRPr="008F66F3">
              <w:rPr>
                <w:rFonts w:ascii="Palatino Linotype" w:eastAsia="SimSun" w:hAnsi="Calibri" w:cs="Arial"/>
                <w:spacing w:val="-1"/>
                <w:sz w:val="23"/>
              </w:rPr>
              <w:t>knowledge</w:t>
            </w:r>
            <w:r w:rsidRPr="008F66F3">
              <w:rPr>
                <w:rFonts w:ascii="Palatino Linotype" w:eastAsia="SimSun" w:hAnsi="Calibri" w:cs="Arial"/>
                <w:sz w:val="23"/>
              </w:rPr>
              <w:t xml:space="preserve"> </w:t>
            </w:r>
            <w:r w:rsidRPr="008F66F3">
              <w:rPr>
                <w:rFonts w:ascii="Palatino Linotype" w:eastAsia="SimSun" w:hAnsi="Calibri" w:cs="Arial"/>
                <w:spacing w:val="-1"/>
                <w:sz w:val="23"/>
              </w:rPr>
              <w:t>of</w:t>
            </w:r>
            <w:r w:rsidRPr="008F66F3">
              <w:rPr>
                <w:rFonts w:ascii="Palatino Linotype" w:eastAsia="SimSun" w:hAnsi="Calibri" w:cs="Arial"/>
                <w:spacing w:val="26"/>
                <w:sz w:val="23"/>
              </w:rPr>
              <w:t xml:space="preserve"> </w:t>
            </w:r>
            <w:r w:rsidRPr="008F66F3">
              <w:rPr>
                <w:rFonts w:ascii="Palatino Linotype" w:eastAsia="SimSun" w:hAnsi="Calibri" w:cs="Arial"/>
                <w:sz w:val="23"/>
              </w:rPr>
              <w:t xml:space="preserve">the </w:t>
            </w:r>
            <w:r w:rsidRPr="008F66F3">
              <w:rPr>
                <w:rFonts w:ascii="Palatino Linotype" w:eastAsia="SimSun" w:hAnsi="Calibri" w:cs="Arial"/>
                <w:spacing w:val="-1"/>
                <w:sz w:val="23"/>
              </w:rPr>
              <w:t>discussion topic</w:t>
            </w:r>
          </w:p>
        </w:tc>
        <w:tc>
          <w:tcPr>
            <w:tcW w:w="2260" w:type="dxa"/>
            <w:tcBorders>
              <w:top w:val="single" w:sz="6" w:space="0" w:color="000000"/>
              <w:left w:val="single" w:sz="6" w:space="0" w:color="000000"/>
              <w:bottom w:val="single" w:sz="6" w:space="0" w:color="000000"/>
              <w:right w:val="single" w:sz="6" w:space="0" w:color="000000"/>
            </w:tcBorders>
            <w:hideMark/>
          </w:tcPr>
          <w:p w14:paraId="4071E86B" w14:textId="77777777" w:rsidR="00D50A70" w:rsidRPr="008F66F3" w:rsidRDefault="00D50A70" w:rsidP="00B911A0">
            <w:pPr>
              <w:widowControl w:val="0"/>
              <w:spacing w:before="120" w:after="0" w:line="240" w:lineRule="auto"/>
              <w:ind w:left="102" w:right="133"/>
              <w:rPr>
                <w:rFonts w:ascii="Palatino Linotype" w:eastAsia="Palatino Linotype" w:hAnsi="Palatino Linotype" w:cs="Palatino Linotype"/>
                <w:sz w:val="23"/>
                <w:szCs w:val="23"/>
              </w:rPr>
            </w:pPr>
            <w:r w:rsidRPr="008F66F3">
              <w:rPr>
                <w:rFonts w:ascii="Palatino Linotype" w:eastAsia="SimSun" w:hAnsi="Calibri" w:cs="Arial"/>
                <w:spacing w:val="-1"/>
                <w:sz w:val="23"/>
              </w:rPr>
              <w:t>Minor</w:t>
            </w:r>
            <w:r w:rsidRPr="008F66F3">
              <w:rPr>
                <w:rFonts w:ascii="Palatino Linotype" w:eastAsia="SimSun" w:hAnsi="Calibri" w:cs="Arial"/>
                <w:sz w:val="23"/>
              </w:rPr>
              <w:t xml:space="preserve"> </w:t>
            </w:r>
            <w:r w:rsidRPr="008F66F3">
              <w:rPr>
                <w:rFonts w:ascii="Palatino Linotype" w:eastAsia="SimSun" w:hAnsi="Calibri" w:cs="Arial"/>
                <w:spacing w:val="-2"/>
                <w:sz w:val="23"/>
              </w:rPr>
              <w:t>evidence</w:t>
            </w:r>
            <w:r w:rsidRPr="008F66F3">
              <w:rPr>
                <w:rFonts w:ascii="Palatino Linotype" w:eastAsia="SimSun" w:hAnsi="Calibri" w:cs="Arial"/>
                <w:spacing w:val="22"/>
                <w:sz w:val="23"/>
              </w:rPr>
              <w:t xml:space="preserve"> </w:t>
            </w:r>
            <w:r w:rsidRPr="008F66F3">
              <w:rPr>
                <w:rFonts w:ascii="Palatino Linotype" w:eastAsia="SimSun" w:hAnsi="Calibri" w:cs="Arial"/>
                <w:spacing w:val="-1"/>
                <w:sz w:val="23"/>
              </w:rPr>
              <w:t>that</w:t>
            </w:r>
            <w:r w:rsidRPr="008F66F3">
              <w:rPr>
                <w:rFonts w:ascii="Palatino Linotype" w:eastAsia="SimSun" w:hAnsi="Calibri" w:cs="Arial"/>
                <w:sz w:val="23"/>
              </w:rPr>
              <w:t xml:space="preserve"> a </w:t>
            </w:r>
            <w:r w:rsidRPr="008F66F3">
              <w:rPr>
                <w:rFonts w:ascii="Palatino Linotype" w:eastAsia="SimSun" w:hAnsi="Calibri" w:cs="Arial"/>
                <w:spacing w:val="-1"/>
                <w:sz w:val="23"/>
              </w:rPr>
              <w:t>student</w:t>
            </w:r>
            <w:r w:rsidRPr="008F66F3">
              <w:rPr>
                <w:rFonts w:ascii="Palatino Linotype" w:eastAsia="SimSun" w:hAnsi="Calibri" w:cs="Arial"/>
                <w:sz w:val="23"/>
              </w:rPr>
              <w:t xml:space="preserve"> </w:t>
            </w:r>
            <w:r w:rsidRPr="008F66F3">
              <w:rPr>
                <w:rFonts w:ascii="Palatino Linotype" w:eastAsia="SimSun" w:hAnsi="Calibri" w:cs="Arial"/>
                <w:spacing w:val="-1"/>
                <w:sz w:val="23"/>
              </w:rPr>
              <w:t>has</w:t>
            </w:r>
            <w:r w:rsidRPr="008F66F3">
              <w:rPr>
                <w:rFonts w:ascii="Palatino Linotype" w:eastAsia="SimSun" w:hAnsi="Calibri" w:cs="Arial"/>
                <w:spacing w:val="23"/>
                <w:sz w:val="23"/>
              </w:rPr>
              <w:t xml:space="preserve"> </w:t>
            </w:r>
            <w:r w:rsidRPr="008F66F3">
              <w:rPr>
                <w:rFonts w:ascii="Palatino Linotype" w:eastAsia="SimSun" w:hAnsi="Calibri" w:cs="Arial"/>
                <w:sz w:val="23"/>
              </w:rPr>
              <w:t>done</w:t>
            </w:r>
            <w:r w:rsidRPr="008F66F3">
              <w:rPr>
                <w:rFonts w:ascii="Palatino Linotype" w:eastAsia="SimSun" w:hAnsi="Calibri" w:cs="Arial"/>
                <w:spacing w:val="-2"/>
                <w:sz w:val="23"/>
              </w:rPr>
              <w:t xml:space="preserve"> </w:t>
            </w:r>
            <w:r w:rsidRPr="008F66F3">
              <w:rPr>
                <w:rFonts w:ascii="Palatino Linotype" w:eastAsia="SimSun" w:hAnsi="Calibri" w:cs="Arial"/>
                <w:sz w:val="23"/>
              </w:rPr>
              <w:t>most</w:t>
            </w:r>
            <w:r w:rsidRPr="008F66F3">
              <w:rPr>
                <w:rFonts w:ascii="Palatino Linotype" w:eastAsia="SimSun" w:hAnsi="Calibri" w:cs="Arial"/>
                <w:spacing w:val="-2"/>
                <w:sz w:val="23"/>
              </w:rPr>
              <w:t xml:space="preserve"> </w:t>
            </w:r>
            <w:r w:rsidRPr="008F66F3">
              <w:rPr>
                <w:rFonts w:ascii="Palatino Linotype" w:eastAsia="SimSun" w:hAnsi="Calibri" w:cs="Arial"/>
                <w:sz w:val="23"/>
              </w:rPr>
              <w:t xml:space="preserve">of </w:t>
            </w:r>
            <w:r w:rsidRPr="008F66F3">
              <w:rPr>
                <w:rFonts w:ascii="Palatino Linotype" w:eastAsia="SimSun" w:hAnsi="Calibri" w:cs="Arial"/>
                <w:spacing w:val="-1"/>
                <w:sz w:val="23"/>
              </w:rPr>
              <w:t>the</w:t>
            </w:r>
            <w:r w:rsidRPr="008F66F3">
              <w:rPr>
                <w:rFonts w:ascii="Palatino Linotype" w:eastAsia="SimSun" w:hAnsi="Calibri" w:cs="Arial"/>
                <w:spacing w:val="19"/>
                <w:sz w:val="23"/>
              </w:rPr>
              <w:t xml:space="preserve"> </w:t>
            </w:r>
            <w:r w:rsidRPr="008F66F3">
              <w:rPr>
                <w:rFonts w:ascii="Palatino Linotype" w:eastAsia="SimSun" w:hAnsi="Calibri" w:cs="Arial"/>
                <w:spacing w:val="-1"/>
                <w:sz w:val="23"/>
              </w:rPr>
              <w:t>course</w:t>
            </w:r>
            <w:r w:rsidRPr="008F66F3">
              <w:rPr>
                <w:rFonts w:ascii="Palatino Linotype" w:eastAsia="SimSun" w:hAnsi="Calibri" w:cs="Arial"/>
                <w:sz w:val="23"/>
              </w:rPr>
              <w:t xml:space="preserve"> </w:t>
            </w:r>
            <w:r w:rsidRPr="008F66F3">
              <w:rPr>
                <w:rFonts w:ascii="Palatino Linotype" w:eastAsia="SimSun" w:hAnsi="Calibri" w:cs="Arial"/>
                <w:spacing w:val="-1"/>
                <w:sz w:val="23"/>
              </w:rPr>
              <w:t>readings</w:t>
            </w:r>
            <w:r w:rsidRPr="008F66F3">
              <w:rPr>
                <w:rFonts w:ascii="Palatino Linotype" w:eastAsia="SimSun" w:hAnsi="Calibri" w:cs="Arial"/>
                <w:spacing w:val="26"/>
                <w:sz w:val="23"/>
              </w:rPr>
              <w:t xml:space="preserve"> </w:t>
            </w:r>
            <w:r w:rsidRPr="008F66F3">
              <w:rPr>
                <w:rFonts w:ascii="Palatino Linotype" w:eastAsia="SimSun" w:hAnsi="Calibri" w:cs="Arial"/>
                <w:sz w:val="23"/>
              </w:rPr>
              <w:t>and</w:t>
            </w:r>
            <w:r w:rsidRPr="008F66F3">
              <w:rPr>
                <w:rFonts w:ascii="Palatino Linotype" w:eastAsia="SimSun" w:hAnsi="Calibri" w:cs="Arial"/>
                <w:spacing w:val="-1"/>
                <w:sz w:val="23"/>
              </w:rPr>
              <w:t xml:space="preserve"> understands</w:t>
            </w:r>
            <w:r w:rsidRPr="008F66F3">
              <w:rPr>
                <w:rFonts w:ascii="Palatino Linotype" w:eastAsia="SimSun" w:hAnsi="Calibri" w:cs="Arial"/>
                <w:spacing w:val="26"/>
                <w:sz w:val="23"/>
              </w:rPr>
              <w:t xml:space="preserve"> </w:t>
            </w:r>
            <w:r w:rsidRPr="008F66F3">
              <w:rPr>
                <w:rFonts w:ascii="Palatino Linotype" w:eastAsia="SimSun" w:hAnsi="Calibri" w:cs="Arial"/>
                <w:sz w:val="23"/>
              </w:rPr>
              <w:t xml:space="preserve">the </w:t>
            </w:r>
            <w:r w:rsidRPr="008F66F3">
              <w:rPr>
                <w:rFonts w:ascii="Palatino Linotype" w:eastAsia="SimSun" w:hAnsi="Calibri" w:cs="Arial"/>
                <w:spacing w:val="-1"/>
                <w:sz w:val="23"/>
              </w:rPr>
              <w:t>discussion topic</w:t>
            </w:r>
          </w:p>
        </w:tc>
      </w:tr>
      <w:tr w:rsidR="00D50A70" w:rsidRPr="008F66F3" w14:paraId="32AA3507" w14:textId="77777777" w:rsidTr="00B911A0">
        <w:trPr>
          <w:trHeight w:hRule="exact" w:val="1801"/>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06E9854E" w14:textId="77777777" w:rsidR="00D50A70" w:rsidRPr="008F66F3" w:rsidRDefault="00D50A70" w:rsidP="00B911A0">
            <w:pPr>
              <w:widowControl w:val="0"/>
              <w:spacing w:before="117" w:after="0" w:line="240" w:lineRule="auto"/>
              <w:ind w:left="102" w:right="533"/>
              <w:rPr>
                <w:rFonts w:ascii="Arial" w:eastAsia="Arial" w:hAnsi="Arial" w:cs="Arial"/>
                <w:sz w:val="24"/>
                <w:szCs w:val="24"/>
              </w:rPr>
            </w:pPr>
            <w:r w:rsidRPr="008F66F3">
              <w:rPr>
                <w:rFonts w:ascii="Arial" w:eastAsia="SimSun" w:hAnsi="Calibri" w:cs="Arial"/>
                <w:b/>
                <w:spacing w:val="-1"/>
                <w:sz w:val="24"/>
              </w:rPr>
              <w:lastRenderedPageBreak/>
              <w:t>Communication</w:t>
            </w:r>
            <w:r w:rsidRPr="008F66F3">
              <w:rPr>
                <w:rFonts w:ascii="Arial" w:eastAsia="SimSun" w:hAnsi="Calibri" w:cs="Arial"/>
                <w:b/>
                <w:spacing w:val="20"/>
                <w:sz w:val="24"/>
              </w:rPr>
              <w:t xml:space="preserve"> </w:t>
            </w:r>
            <w:r w:rsidRPr="008F66F3">
              <w:rPr>
                <w:rFonts w:ascii="Arial" w:eastAsia="SimSun" w:hAnsi="Calibri" w:cs="Arial"/>
                <w:b/>
                <w:sz w:val="24"/>
              </w:rPr>
              <w:t>skills</w:t>
            </w:r>
          </w:p>
        </w:tc>
        <w:tc>
          <w:tcPr>
            <w:tcW w:w="2227" w:type="dxa"/>
            <w:tcBorders>
              <w:top w:val="single" w:sz="6" w:space="0" w:color="000000"/>
              <w:left w:val="single" w:sz="6" w:space="0" w:color="000000"/>
              <w:bottom w:val="single" w:sz="6" w:space="0" w:color="000000"/>
              <w:right w:val="single" w:sz="6" w:space="0" w:color="000000"/>
            </w:tcBorders>
            <w:hideMark/>
          </w:tcPr>
          <w:p w14:paraId="47ABA394" w14:textId="77777777" w:rsidR="00D50A70" w:rsidRPr="008F66F3" w:rsidRDefault="00D50A70" w:rsidP="00B911A0">
            <w:pPr>
              <w:widowControl w:val="0"/>
              <w:spacing w:before="120" w:after="0" w:line="240" w:lineRule="auto"/>
              <w:ind w:left="102" w:right="101"/>
              <w:rPr>
                <w:rFonts w:ascii="Palatino Linotype" w:eastAsia="Palatino Linotype" w:hAnsi="Palatino Linotype" w:cs="Palatino Linotype"/>
                <w:sz w:val="23"/>
                <w:szCs w:val="23"/>
              </w:rPr>
            </w:pPr>
            <w:r w:rsidRPr="008F66F3">
              <w:rPr>
                <w:rFonts w:ascii="Palatino Linotype" w:eastAsia="SimSun" w:hAnsi="Calibri" w:cs="Arial"/>
                <w:sz w:val="23"/>
              </w:rPr>
              <w:t>Postings</w:t>
            </w:r>
            <w:r w:rsidRPr="008F66F3">
              <w:rPr>
                <w:rFonts w:ascii="Palatino Linotype" w:eastAsia="SimSun" w:hAnsi="Calibri" w:cs="Arial"/>
                <w:spacing w:val="-1"/>
                <w:sz w:val="23"/>
              </w:rPr>
              <w:t xml:space="preserve"> are</w:t>
            </w:r>
            <w:r w:rsidRPr="008F66F3">
              <w:rPr>
                <w:rFonts w:ascii="Palatino Linotype" w:eastAsia="SimSun" w:hAnsi="Calibri" w:cs="Arial"/>
                <w:sz w:val="23"/>
              </w:rPr>
              <w:t xml:space="preserve"> clear,</w:t>
            </w:r>
            <w:r w:rsidRPr="008F66F3">
              <w:rPr>
                <w:rFonts w:ascii="Palatino Linotype" w:eastAsia="SimSun" w:hAnsi="Calibri" w:cs="Arial"/>
                <w:spacing w:val="21"/>
                <w:sz w:val="23"/>
              </w:rPr>
              <w:t xml:space="preserve"> </w:t>
            </w:r>
            <w:r w:rsidRPr="008F66F3">
              <w:rPr>
                <w:rFonts w:ascii="Palatino Linotype" w:eastAsia="SimSun" w:hAnsi="Calibri" w:cs="Arial"/>
                <w:sz w:val="23"/>
              </w:rPr>
              <w:t>concise,</w:t>
            </w:r>
            <w:r w:rsidRPr="008F66F3">
              <w:rPr>
                <w:rFonts w:ascii="Palatino Linotype" w:eastAsia="SimSun" w:hAnsi="Calibri" w:cs="Arial"/>
                <w:spacing w:val="-1"/>
                <w:sz w:val="23"/>
              </w:rPr>
              <w:t xml:space="preserve"> </w:t>
            </w:r>
            <w:r w:rsidRPr="008F66F3">
              <w:rPr>
                <w:rFonts w:ascii="Palatino Linotype" w:eastAsia="SimSun" w:hAnsi="Calibri" w:cs="Arial"/>
                <w:spacing w:val="-2"/>
                <w:sz w:val="23"/>
              </w:rPr>
              <w:t>and</w:t>
            </w:r>
            <w:r w:rsidRPr="008F66F3">
              <w:rPr>
                <w:rFonts w:ascii="Palatino Linotype" w:eastAsia="SimSun" w:hAnsi="Calibri" w:cs="Arial"/>
                <w:spacing w:val="-1"/>
                <w:sz w:val="23"/>
              </w:rPr>
              <w:t xml:space="preserve"> easy</w:t>
            </w:r>
            <w:r w:rsidRPr="008F66F3">
              <w:rPr>
                <w:rFonts w:ascii="Palatino Linotype" w:eastAsia="SimSun" w:hAnsi="Calibri" w:cs="Arial"/>
                <w:sz w:val="23"/>
              </w:rPr>
              <w:t xml:space="preserve"> to</w:t>
            </w:r>
            <w:r w:rsidRPr="008F66F3">
              <w:rPr>
                <w:rFonts w:ascii="Palatino Linotype" w:eastAsia="SimSun" w:hAnsi="Calibri" w:cs="Arial"/>
                <w:spacing w:val="24"/>
                <w:sz w:val="23"/>
              </w:rPr>
              <w:t xml:space="preserve"> </w:t>
            </w:r>
            <w:r w:rsidRPr="008F66F3">
              <w:rPr>
                <w:rFonts w:ascii="Palatino Linotype" w:eastAsia="SimSun" w:hAnsi="Calibri" w:cs="Arial"/>
                <w:spacing w:val="-1"/>
                <w:sz w:val="23"/>
              </w:rPr>
              <w:t>understand</w:t>
            </w:r>
          </w:p>
        </w:tc>
        <w:tc>
          <w:tcPr>
            <w:tcW w:w="2306" w:type="dxa"/>
            <w:tcBorders>
              <w:top w:val="single" w:sz="6" w:space="0" w:color="000000"/>
              <w:left w:val="single" w:sz="6" w:space="0" w:color="000000"/>
              <w:bottom w:val="single" w:sz="6" w:space="0" w:color="000000"/>
              <w:right w:val="single" w:sz="6" w:space="0" w:color="000000"/>
            </w:tcBorders>
            <w:hideMark/>
          </w:tcPr>
          <w:p w14:paraId="1EAF3EFB" w14:textId="77777777" w:rsidR="00D50A70" w:rsidRPr="008F66F3" w:rsidRDefault="00D50A70" w:rsidP="00B911A0">
            <w:pPr>
              <w:widowControl w:val="0"/>
              <w:spacing w:before="120" w:after="0" w:line="240" w:lineRule="auto"/>
              <w:ind w:left="102" w:right="180"/>
              <w:rPr>
                <w:rFonts w:ascii="Palatino Linotype" w:eastAsia="Palatino Linotype" w:hAnsi="Palatino Linotype" w:cs="Palatino Linotype"/>
                <w:sz w:val="23"/>
                <w:szCs w:val="23"/>
              </w:rPr>
            </w:pPr>
            <w:r w:rsidRPr="008F66F3">
              <w:rPr>
                <w:rFonts w:ascii="Palatino Linotype" w:eastAsia="Palatino Linotype" w:hAnsi="Palatino Linotype" w:cs="Palatino Linotype"/>
                <w:sz w:val="23"/>
                <w:szCs w:val="23"/>
              </w:rPr>
              <w:t>Postings</w:t>
            </w:r>
            <w:r w:rsidRPr="008F66F3">
              <w:rPr>
                <w:rFonts w:ascii="Palatino Linotype" w:eastAsia="Palatino Linotype" w:hAnsi="Palatino Linotype" w:cs="Palatino Linotype"/>
                <w:spacing w:val="-1"/>
                <w:sz w:val="23"/>
                <w:szCs w:val="23"/>
              </w:rPr>
              <w:t xml:space="preserve"> are</w:t>
            </w:r>
            <w:r w:rsidRPr="008F66F3">
              <w:rPr>
                <w:rFonts w:ascii="Palatino Linotype" w:eastAsia="Palatino Linotype" w:hAnsi="Palatino Linotype" w:cs="Palatino Linotype"/>
                <w:spacing w:val="19"/>
                <w:sz w:val="23"/>
                <w:szCs w:val="23"/>
              </w:rPr>
              <w:t xml:space="preserve"> </w:t>
            </w:r>
            <w:r w:rsidRPr="008F66F3">
              <w:rPr>
                <w:rFonts w:ascii="Palatino Linotype" w:eastAsia="Palatino Linotype" w:hAnsi="Palatino Linotype" w:cs="Palatino Linotype"/>
                <w:spacing w:val="-1"/>
                <w:sz w:val="23"/>
                <w:szCs w:val="23"/>
              </w:rPr>
              <w:t>usually—but</w:t>
            </w:r>
            <w:r w:rsidRPr="008F66F3">
              <w:rPr>
                <w:rFonts w:ascii="Palatino Linotype" w:eastAsia="Palatino Linotype" w:hAnsi="Palatino Linotype" w:cs="Palatino Linotype"/>
                <w:sz w:val="23"/>
                <w:szCs w:val="23"/>
              </w:rPr>
              <w:t xml:space="preserve"> </w:t>
            </w:r>
            <w:r w:rsidRPr="008F66F3">
              <w:rPr>
                <w:rFonts w:ascii="Palatino Linotype" w:eastAsia="Palatino Linotype" w:hAnsi="Palatino Linotype" w:cs="Palatino Linotype"/>
                <w:spacing w:val="-1"/>
                <w:sz w:val="23"/>
                <w:szCs w:val="23"/>
              </w:rPr>
              <w:t>not</w:t>
            </w:r>
            <w:r w:rsidRPr="008F66F3">
              <w:rPr>
                <w:rFonts w:ascii="Palatino Linotype" w:eastAsia="Palatino Linotype" w:hAnsi="Palatino Linotype" w:cs="Palatino Linotype"/>
                <w:spacing w:val="28"/>
                <w:sz w:val="23"/>
                <w:szCs w:val="23"/>
              </w:rPr>
              <w:t xml:space="preserve"> </w:t>
            </w:r>
            <w:r w:rsidRPr="008F66F3">
              <w:rPr>
                <w:rFonts w:ascii="Palatino Linotype" w:eastAsia="Palatino Linotype" w:hAnsi="Palatino Linotype" w:cs="Palatino Linotype"/>
                <w:spacing w:val="-1"/>
                <w:sz w:val="23"/>
                <w:szCs w:val="23"/>
              </w:rPr>
              <w:t>always—clear,</w:t>
            </w:r>
            <w:r w:rsidRPr="008F66F3">
              <w:rPr>
                <w:rFonts w:ascii="Palatino Linotype" w:eastAsia="Palatino Linotype" w:hAnsi="Palatino Linotype" w:cs="Palatino Linotype"/>
                <w:spacing w:val="20"/>
                <w:sz w:val="23"/>
                <w:szCs w:val="23"/>
              </w:rPr>
              <w:t xml:space="preserve"> </w:t>
            </w:r>
            <w:r w:rsidRPr="008F66F3">
              <w:rPr>
                <w:rFonts w:ascii="Palatino Linotype" w:eastAsia="Palatino Linotype" w:hAnsi="Palatino Linotype" w:cs="Palatino Linotype"/>
                <w:sz w:val="23"/>
                <w:szCs w:val="23"/>
              </w:rPr>
              <w:t>concise,</w:t>
            </w:r>
            <w:r w:rsidRPr="008F66F3">
              <w:rPr>
                <w:rFonts w:ascii="Palatino Linotype" w:eastAsia="Palatino Linotype" w:hAnsi="Palatino Linotype" w:cs="Palatino Linotype"/>
                <w:spacing w:val="-1"/>
                <w:sz w:val="23"/>
                <w:szCs w:val="23"/>
              </w:rPr>
              <w:t xml:space="preserve"> </w:t>
            </w:r>
            <w:r w:rsidRPr="008F66F3">
              <w:rPr>
                <w:rFonts w:ascii="Palatino Linotype" w:eastAsia="Palatino Linotype" w:hAnsi="Palatino Linotype" w:cs="Palatino Linotype"/>
                <w:spacing w:val="-2"/>
                <w:sz w:val="23"/>
                <w:szCs w:val="23"/>
              </w:rPr>
              <w:t>and</w:t>
            </w:r>
            <w:r w:rsidRPr="008F66F3">
              <w:rPr>
                <w:rFonts w:ascii="Palatino Linotype" w:eastAsia="Palatino Linotype" w:hAnsi="Palatino Linotype" w:cs="Palatino Linotype"/>
                <w:spacing w:val="-1"/>
                <w:sz w:val="23"/>
                <w:szCs w:val="23"/>
              </w:rPr>
              <w:t xml:space="preserve"> easy</w:t>
            </w:r>
            <w:r w:rsidRPr="008F66F3">
              <w:rPr>
                <w:rFonts w:ascii="Palatino Linotype" w:eastAsia="Palatino Linotype" w:hAnsi="Palatino Linotype" w:cs="Palatino Linotype"/>
                <w:sz w:val="23"/>
                <w:szCs w:val="23"/>
              </w:rPr>
              <w:t xml:space="preserve"> to</w:t>
            </w:r>
            <w:r w:rsidRPr="008F66F3">
              <w:rPr>
                <w:rFonts w:ascii="Palatino Linotype" w:eastAsia="Palatino Linotype" w:hAnsi="Palatino Linotype" w:cs="Palatino Linotype"/>
                <w:spacing w:val="24"/>
                <w:sz w:val="23"/>
                <w:szCs w:val="23"/>
              </w:rPr>
              <w:t xml:space="preserve"> </w:t>
            </w:r>
            <w:r w:rsidRPr="008F66F3">
              <w:rPr>
                <w:rFonts w:ascii="Palatino Linotype" w:eastAsia="Palatino Linotype" w:hAnsi="Palatino Linotype" w:cs="Palatino Linotype"/>
                <w:spacing w:val="-1"/>
                <w:sz w:val="23"/>
                <w:szCs w:val="23"/>
              </w:rPr>
              <w:t>understand</w:t>
            </w:r>
          </w:p>
        </w:tc>
        <w:tc>
          <w:tcPr>
            <w:tcW w:w="2260" w:type="dxa"/>
            <w:tcBorders>
              <w:top w:val="single" w:sz="6" w:space="0" w:color="000000"/>
              <w:left w:val="single" w:sz="6" w:space="0" w:color="000000"/>
              <w:bottom w:val="single" w:sz="6" w:space="0" w:color="000000"/>
              <w:right w:val="single" w:sz="6" w:space="0" w:color="000000"/>
            </w:tcBorders>
            <w:hideMark/>
          </w:tcPr>
          <w:p w14:paraId="440FF155" w14:textId="77777777" w:rsidR="00D50A70" w:rsidRPr="008F66F3" w:rsidRDefault="00D50A70" w:rsidP="00B911A0">
            <w:pPr>
              <w:widowControl w:val="0"/>
              <w:spacing w:before="120" w:after="0" w:line="240" w:lineRule="auto"/>
              <w:ind w:left="102" w:right="143"/>
              <w:rPr>
                <w:rFonts w:ascii="Palatino Linotype" w:eastAsia="Palatino Linotype" w:hAnsi="Palatino Linotype" w:cs="Palatino Linotype"/>
                <w:sz w:val="23"/>
                <w:szCs w:val="23"/>
              </w:rPr>
            </w:pPr>
            <w:r w:rsidRPr="008F66F3">
              <w:rPr>
                <w:rFonts w:ascii="Palatino Linotype" w:eastAsia="SimSun" w:hAnsi="Calibri" w:cs="Arial"/>
                <w:sz w:val="23"/>
              </w:rPr>
              <w:t>Postings</w:t>
            </w:r>
            <w:r w:rsidRPr="008F66F3">
              <w:rPr>
                <w:rFonts w:ascii="Palatino Linotype" w:eastAsia="SimSun" w:hAnsi="Calibri" w:cs="Arial"/>
                <w:spacing w:val="-1"/>
                <w:sz w:val="23"/>
              </w:rPr>
              <w:t xml:space="preserve"> are</w:t>
            </w:r>
            <w:r w:rsidRPr="008F66F3">
              <w:rPr>
                <w:rFonts w:ascii="Palatino Linotype" w:eastAsia="SimSun" w:hAnsi="Calibri" w:cs="Arial"/>
                <w:sz w:val="23"/>
              </w:rPr>
              <w:t xml:space="preserve"> </w:t>
            </w:r>
            <w:r w:rsidRPr="008F66F3">
              <w:rPr>
                <w:rFonts w:ascii="Palatino Linotype" w:eastAsia="SimSun" w:hAnsi="Calibri" w:cs="Arial"/>
                <w:spacing w:val="-1"/>
                <w:sz w:val="23"/>
              </w:rPr>
              <w:t>too</w:t>
            </w:r>
            <w:r w:rsidRPr="008F66F3">
              <w:rPr>
                <w:rFonts w:ascii="Palatino Linotype" w:eastAsia="SimSun" w:hAnsi="Calibri" w:cs="Arial"/>
                <w:spacing w:val="23"/>
                <w:sz w:val="23"/>
              </w:rPr>
              <w:t xml:space="preserve"> </w:t>
            </w:r>
            <w:r w:rsidRPr="008F66F3">
              <w:rPr>
                <w:rFonts w:ascii="Palatino Linotype" w:eastAsia="SimSun" w:hAnsi="Calibri" w:cs="Arial"/>
                <w:sz w:val="23"/>
              </w:rPr>
              <w:t>short/long</w:t>
            </w:r>
            <w:r w:rsidRPr="008F66F3">
              <w:rPr>
                <w:rFonts w:ascii="Palatino Linotype" w:eastAsia="SimSun" w:hAnsi="Calibri" w:cs="Arial"/>
                <w:spacing w:val="-2"/>
                <w:sz w:val="23"/>
              </w:rPr>
              <w:t xml:space="preserve"> </w:t>
            </w:r>
            <w:r w:rsidRPr="008F66F3">
              <w:rPr>
                <w:rFonts w:ascii="Palatino Linotype" w:eastAsia="SimSun" w:hAnsi="Calibri" w:cs="Arial"/>
                <w:spacing w:val="-1"/>
                <w:sz w:val="23"/>
              </w:rPr>
              <w:t>and/or</w:t>
            </w:r>
            <w:r w:rsidRPr="008F66F3">
              <w:rPr>
                <w:rFonts w:ascii="Palatino Linotype" w:eastAsia="SimSun" w:hAnsi="Calibri" w:cs="Arial"/>
                <w:spacing w:val="21"/>
                <w:sz w:val="23"/>
              </w:rPr>
              <w:t xml:space="preserve"> </w:t>
            </w:r>
            <w:r w:rsidRPr="008F66F3">
              <w:rPr>
                <w:rFonts w:ascii="Palatino Linotype" w:eastAsia="SimSun" w:hAnsi="Calibri" w:cs="Arial"/>
                <w:spacing w:val="-1"/>
                <w:sz w:val="23"/>
              </w:rPr>
              <w:t>unclear</w:t>
            </w:r>
            <w:r w:rsidRPr="008F66F3">
              <w:rPr>
                <w:rFonts w:ascii="Palatino Linotype" w:eastAsia="SimSun" w:hAnsi="Calibri" w:cs="Arial"/>
                <w:sz w:val="23"/>
              </w:rPr>
              <w:t xml:space="preserve"> and</w:t>
            </w:r>
            <w:r w:rsidRPr="008F66F3">
              <w:rPr>
                <w:rFonts w:ascii="Palatino Linotype" w:eastAsia="SimSun" w:hAnsi="Calibri" w:cs="Arial"/>
                <w:spacing w:val="-2"/>
                <w:sz w:val="23"/>
              </w:rPr>
              <w:t xml:space="preserve"> </w:t>
            </w:r>
            <w:r w:rsidRPr="008F66F3">
              <w:rPr>
                <w:rFonts w:ascii="Palatino Linotype" w:eastAsia="SimSun" w:hAnsi="Calibri" w:cs="Arial"/>
                <w:sz w:val="23"/>
              </w:rPr>
              <w:t>hard</w:t>
            </w:r>
            <w:r w:rsidRPr="008F66F3">
              <w:rPr>
                <w:rFonts w:ascii="Palatino Linotype" w:eastAsia="SimSun" w:hAnsi="Calibri" w:cs="Arial"/>
                <w:spacing w:val="-1"/>
                <w:sz w:val="23"/>
              </w:rPr>
              <w:t xml:space="preserve"> to</w:t>
            </w:r>
            <w:r w:rsidRPr="008F66F3">
              <w:rPr>
                <w:rFonts w:ascii="Palatino Linotype" w:eastAsia="SimSun" w:hAnsi="Calibri" w:cs="Arial"/>
                <w:spacing w:val="24"/>
                <w:sz w:val="23"/>
              </w:rPr>
              <w:t xml:space="preserve"> </w:t>
            </w:r>
            <w:r w:rsidRPr="008F66F3">
              <w:rPr>
                <w:rFonts w:ascii="Palatino Linotype" w:eastAsia="SimSun" w:hAnsi="Calibri" w:cs="Arial"/>
                <w:spacing w:val="-1"/>
                <w:sz w:val="23"/>
              </w:rPr>
              <w:t>understand</w:t>
            </w:r>
          </w:p>
        </w:tc>
      </w:tr>
      <w:tr w:rsidR="00D50A70" w:rsidRPr="008F66F3" w14:paraId="0A73659C" w14:textId="77777777" w:rsidTr="00B911A0">
        <w:trPr>
          <w:trHeight w:hRule="exact" w:val="1801"/>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46C11DA4" w14:textId="77777777" w:rsidR="00D50A70" w:rsidRPr="008F66F3" w:rsidRDefault="00D50A70" w:rsidP="00B911A0">
            <w:pPr>
              <w:widowControl w:val="0"/>
              <w:spacing w:before="117" w:after="0" w:line="240" w:lineRule="auto"/>
              <w:ind w:left="102" w:right="533"/>
              <w:rPr>
                <w:rFonts w:ascii="Arial" w:eastAsia="SimSun" w:hAnsi="Calibri" w:cs="Arial"/>
                <w:b/>
                <w:spacing w:val="-1"/>
                <w:sz w:val="24"/>
              </w:rPr>
            </w:pPr>
            <w:r w:rsidRPr="008F66F3">
              <w:rPr>
                <w:rFonts w:ascii="Arial" w:eastAsia="SimSun" w:hAnsi="Calibri" w:cs="Arial"/>
                <w:b/>
                <w:spacing w:val="-1"/>
                <w:sz w:val="24"/>
              </w:rPr>
              <w:t>Adherence to online protocol</w:t>
            </w:r>
          </w:p>
        </w:tc>
        <w:tc>
          <w:tcPr>
            <w:tcW w:w="2227" w:type="dxa"/>
            <w:tcBorders>
              <w:top w:val="single" w:sz="6" w:space="0" w:color="000000"/>
              <w:left w:val="single" w:sz="6" w:space="0" w:color="000000"/>
              <w:bottom w:val="single" w:sz="6" w:space="0" w:color="000000"/>
              <w:right w:val="single" w:sz="6" w:space="0" w:color="000000"/>
            </w:tcBorders>
            <w:hideMark/>
          </w:tcPr>
          <w:p w14:paraId="799AFD15" w14:textId="77777777" w:rsidR="00D50A70" w:rsidRPr="008F66F3" w:rsidRDefault="00D50A70" w:rsidP="00B911A0">
            <w:pPr>
              <w:widowControl w:val="0"/>
              <w:spacing w:before="120" w:after="0" w:line="240" w:lineRule="auto"/>
              <w:ind w:left="102" w:right="101"/>
              <w:rPr>
                <w:rFonts w:ascii="Palatino Linotype" w:eastAsia="SimSun" w:hAnsi="Calibri" w:cs="Arial"/>
                <w:sz w:val="23"/>
              </w:rPr>
            </w:pPr>
            <w:r w:rsidRPr="008F66F3">
              <w:rPr>
                <w:rFonts w:ascii="Palatino Linotype" w:eastAsia="SimSun" w:hAnsi="Calibri" w:cs="Arial"/>
                <w:sz w:val="23"/>
              </w:rPr>
              <w:t>All online protocols followed</w:t>
            </w:r>
          </w:p>
        </w:tc>
        <w:tc>
          <w:tcPr>
            <w:tcW w:w="2306" w:type="dxa"/>
            <w:tcBorders>
              <w:top w:val="single" w:sz="6" w:space="0" w:color="000000"/>
              <w:left w:val="single" w:sz="6" w:space="0" w:color="000000"/>
              <w:bottom w:val="single" w:sz="6" w:space="0" w:color="000000"/>
              <w:right w:val="single" w:sz="6" w:space="0" w:color="000000"/>
            </w:tcBorders>
            <w:hideMark/>
          </w:tcPr>
          <w:p w14:paraId="49EC0D08" w14:textId="77777777" w:rsidR="00D50A70" w:rsidRPr="008F66F3" w:rsidRDefault="00D50A70" w:rsidP="00B911A0">
            <w:pPr>
              <w:widowControl w:val="0"/>
              <w:spacing w:before="120" w:after="0" w:line="240" w:lineRule="auto"/>
              <w:ind w:left="102" w:right="180"/>
              <w:rPr>
                <w:rFonts w:ascii="Palatino Linotype" w:eastAsia="Palatino Linotype" w:hAnsi="Palatino Linotype" w:cs="Palatino Linotype"/>
                <w:sz w:val="23"/>
                <w:szCs w:val="23"/>
              </w:rPr>
            </w:pPr>
            <w:r w:rsidRPr="008F66F3">
              <w:rPr>
                <w:rFonts w:ascii="Palatino Linotype" w:eastAsia="Palatino Linotype" w:hAnsi="Palatino Linotype" w:cs="Palatino Linotype"/>
                <w:sz w:val="23"/>
                <w:szCs w:val="23"/>
              </w:rPr>
              <w:t>A few online protocols not adhered to</w:t>
            </w:r>
          </w:p>
        </w:tc>
        <w:tc>
          <w:tcPr>
            <w:tcW w:w="2260" w:type="dxa"/>
            <w:tcBorders>
              <w:top w:val="single" w:sz="6" w:space="0" w:color="000000"/>
              <w:left w:val="single" w:sz="6" w:space="0" w:color="000000"/>
              <w:bottom w:val="single" w:sz="6" w:space="0" w:color="000000"/>
              <w:right w:val="single" w:sz="6" w:space="0" w:color="000000"/>
            </w:tcBorders>
            <w:hideMark/>
          </w:tcPr>
          <w:p w14:paraId="7FBCD63A" w14:textId="77777777" w:rsidR="00D50A70" w:rsidRPr="008F66F3" w:rsidRDefault="00D50A70" w:rsidP="00B911A0">
            <w:pPr>
              <w:widowControl w:val="0"/>
              <w:spacing w:before="120" w:after="0" w:line="240" w:lineRule="auto"/>
              <w:ind w:left="102" w:right="143"/>
              <w:rPr>
                <w:rFonts w:ascii="Palatino Linotype" w:eastAsia="SimSun" w:hAnsi="Calibri" w:cs="Arial"/>
                <w:sz w:val="23"/>
              </w:rPr>
            </w:pPr>
            <w:r w:rsidRPr="008F66F3">
              <w:rPr>
                <w:rFonts w:ascii="Palatino Linotype" w:eastAsia="SimSun" w:hAnsi="Calibri" w:cs="Arial"/>
                <w:sz w:val="23"/>
              </w:rPr>
              <w:t>Several online protocols not adhered to; e.g., use of disrespectful language</w:t>
            </w:r>
          </w:p>
        </w:tc>
      </w:tr>
      <w:tr w:rsidR="00D50A70" w:rsidRPr="008F66F3" w14:paraId="493F589E" w14:textId="77777777" w:rsidTr="00B911A0">
        <w:trPr>
          <w:trHeight w:hRule="exact" w:val="2175"/>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080DD2F0" w14:textId="77777777" w:rsidR="00D50A70" w:rsidRPr="006850D7" w:rsidRDefault="00D50A70" w:rsidP="00B911A0">
            <w:pPr>
              <w:widowControl w:val="0"/>
              <w:spacing w:before="117" w:after="0" w:line="240" w:lineRule="auto"/>
              <w:ind w:left="102" w:right="533"/>
              <w:rPr>
                <w:rFonts w:ascii="Arial" w:eastAsia="SimSun" w:hAnsi="Calibri" w:cs="Arial"/>
                <w:b/>
                <w:spacing w:val="-1"/>
                <w:sz w:val="24"/>
              </w:rPr>
            </w:pPr>
            <w:r w:rsidRPr="008F66F3">
              <w:rPr>
                <w:rFonts w:ascii="Arial" w:eastAsia="SimSun" w:hAnsi="Calibri" w:cs="Arial"/>
                <w:b/>
                <w:spacing w:val="-1"/>
                <w:sz w:val="24"/>
              </w:rPr>
              <w:t>Critical thinking</w:t>
            </w:r>
            <w:r w:rsidRPr="006850D7">
              <w:rPr>
                <w:rFonts w:ascii="Arial" w:eastAsia="SimSun" w:hAnsi="Calibri" w:cs="Arial"/>
                <w:b/>
                <w:spacing w:val="-1"/>
                <w:sz w:val="24"/>
              </w:rPr>
              <w:t xml:space="preserve"> and self- </w:t>
            </w:r>
            <w:r w:rsidRPr="008F66F3">
              <w:rPr>
                <w:rFonts w:ascii="Arial" w:eastAsia="SimSun" w:hAnsi="Calibri" w:cs="Arial"/>
                <w:b/>
                <w:spacing w:val="-1"/>
                <w:sz w:val="24"/>
              </w:rPr>
              <w:t>reflection</w:t>
            </w:r>
          </w:p>
        </w:tc>
        <w:tc>
          <w:tcPr>
            <w:tcW w:w="2227" w:type="dxa"/>
            <w:tcBorders>
              <w:top w:val="single" w:sz="6" w:space="0" w:color="000000"/>
              <w:left w:val="single" w:sz="6" w:space="0" w:color="000000"/>
              <w:bottom w:val="single" w:sz="6" w:space="0" w:color="000000"/>
              <w:right w:val="single" w:sz="6" w:space="0" w:color="000000"/>
            </w:tcBorders>
            <w:hideMark/>
          </w:tcPr>
          <w:p w14:paraId="1561FCAF" w14:textId="77777777" w:rsidR="00D50A70" w:rsidRPr="006850D7" w:rsidRDefault="00D50A70" w:rsidP="00B911A0">
            <w:pPr>
              <w:widowControl w:val="0"/>
              <w:spacing w:before="120" w:after="0" w:line="240" w:lineRule="auto"/>
              <w:ind w:left="102" w:right="101"/>
              <w:rPr>
                <w:rFonts w:ascii="Palatino Linotype" w:eastAsia="SimSun" w:hAnsi="Calibri" w:cs="Arial"/>
                <w:sz w:val="23"/>
              </w:rPr>
            </w:pPr>
            <w:r w:rsidRPr="006850D7">
              <w:rPr>
                <w:rFonts w:ascii="Palatino Linotype" w:eastAsia="SimSun" w:hAnsi="Calibri" w:cs="Arial"/>
                <w:sz w:val="23"/>
              </w:rPr>
              <w:t>Exceptionally well</w:t>
            </w:r>
            <w:r w:rsidRPr="006850D7">
              <w:rPr>
                <w:rFonts w:ascii="Palatino Linotype" w:eastAsia="SimSun" w:hAnsi="Calibri" w:cs="Arial"/>
                <w:sz w:val="23"/>
              </w:rPr>
              <w:t>‐</w:t>
            </w:r>
            <w:r w:rsidRPr="006850D7">
              <w:rPr>
                <w:rFonts w:ascii="Palatino Linotype" w:eastAsia="SimSun" w:hAnsi="Calibri" w:cs="Arial"/>
                <w:sz w:val="23"/>
              </w:rPr>
              <w:t xml:space="preserve"> supported, thoughtful, and insightful comments made on others</w:t>
            </w:r>
            <w:r w:rsidRPr="006850D7">
              <w:rPr>
                <w:rFonts w:ascii="Palatino Linotype" w:eastAsia="SimSun" w:hAnsi="Calibri" w:cs="Arial"/>
                <w:sz w:val="23"/>
              </w:rPr>
              <w:t>’</w:t>
            </w:r>
            <w:r w:rsidRPr="006850D7">
              <w:rPr>
                <w:rFonts w:ascii="Palatino Linotype" w:eastAsia="SimSun" w:hAnsi="Calibri" w:cs="Arial"/>
                <w:sz w:val="23"/>
              </w:rPr>
              <w:t xml:space="preserve"> postings</w:t>
            </w:r>
          </w:p>
        </w:tc>
        <w:tc>
          <w:tcPr>
            <w:tcW w:w="2306" w:type="dxa"/>
            <w:tcBorders>
              <w:top w:val="single" w:sz="6" w:space="0" w:color="000000"/>
              <w:left w:val="single" w:sz="6" w:space="0" w:color="000000"/>
              <w:bottom w:val="single" w:sz="6" w:space="0" w:color="000000"/>
              <w:right w:val="single" w:sz="6" w:space="0" w:color="000000"/>
            </w:tcBorders>
            <w:hideMark/>
          </w:tcPr>
          <w:p w14:paraId="6B278197" w14:textId="77777777" w:rsidR="00D50A70" w:rsidRPr="008F66F3" w:rsidRDefault="00D50A70" w:rsidP="00B911A0">
            <w:pPr>
              <w:widowControl w:val="0"/>
              <w:spacing w:before="120" w:after="0" w:line="240" w:lineRule="auto"/>
              <w:ind w:left="102" w:right="180"/>
              <w:rPr>
                <w:rFonts w:ascii="Palatino Linotype" w:eastAsia="Palatino Linotype" w:hAnsi="Palatino Linotype" w:cs="Palatino Linotype"/>
                <w:sz w:val="23"/>
                <w:szCs w:val="23"/>
              </w:rPr>
            </w:pPr>
            <w:r w:rsidRPr="006850D7">
              <w:rPr>
                <w:rFonts w:ascii="Palatino Linotype" w:eastAsia="Palatino Linotype" w:hAnsi="Palatino Linotype" w:cs="Palatino Linotype"/>
                <w:sz w:val="23"/>
                <w:szCs w:val="23"/>
              </w:rPr>
              <w:t>Some</w:t>
            </w:r>
            <w:r w:rsidRPr="008F66F3">
              <w:rPr>
                <w:rFonts w:ascii="Palatino Linotype" w:eastAsia="Palatino Linotype" w:hAnsi="Palatino Linotype" w:cs="Palatino Linotype"/>
                <w:sz w:val="23"/>
                <w:szCs w:val="23"/>
              </w:rPr>
              <w:t xml:space="preserve"> </w:t>
            </w:r>
            <w:r w:rsidRPr="006850D7">
              <w:rPr>
                <w:rFonts w:ascii="Palatino Linotype" w:eastAsia="Palatino Linotype" w:hAnsi="Palatino Linotype" w:cs="Palatino Linotype"/>
                <w:sz w:val="23"/>
                <w:szCs w:val="23"/>
              </w:rPr>
              <w:t>evidence</w:t>
            </w:r>
            <w:r w:rsidRPr="008F66F3">
              <w:rPr>
                <w:rFonts w:ascii="Palatino Linotype" w:eastAsia="Palatino Linotype" w:hAnsi="Palatino Linotype" w:cs="Palatino Linotype"/>
                <w:sz w:val="23"/>
                <w:szCs w:val="23"/>
              </w:rPr>
              <w:t xml:space="preserve"> of</w:t>
            </w:r>
            <w:r w:rsidRPr="006850D7">
              <w:rPr>
                <w:rFonts w:ascii="Palatino Linotype" w:eastAsia="Palatino Linotype" w:hAnsi="Palatino Linotype" w:cs="Palatino Linotype"/>
                <w:sz w:val="23"/>
                <w:szCs w:val="23"/>
              </w:rPr>
              <w:t xml:space="preserve"> </w:t>
            </w:r>
            <w:r w:rsidRPr="008F66F3">
              <w:rPr>
                <w:rFonts w:ascii="Palatino Linotype" w:eastAsia="Palatino Linotype" w:hAnsi="Palatino Linotype" w:cs="Palatino Linotype"/>
                <w:sz w:val="23"/>
                <w:szCs w:val="23"/>
              </w:rPr>
              <w:t>critical</w:t>
            </w:r>
            <w:r w:rsidRPr="006850D7">
              <w:rPr>
                <w:rFonts w:ascii="Palatino Linotype" w:eastAsia="Palatino Linotype" w:hAnsi="Palatino Linotype" w:cs="Palatino Linotype"/>
                <w:sz w:val="23"/>
                <w:szCs w:val="23"/>
              </w:rPr>
              <w:t xml:space="preserve"> thought </w:t>
            </w:r>
            <w:r w:rsidRPr="008F66F3">
              <w:rPr>
                <w:rFonts w:ascii="Palatino Linotype" w:eastAsia="Palatino Linotype" w:hAnsi="Palatino Linotype" w:cs="Palatino Linotype"/>
                <w:sz w:val="23"/>
                <w:szCs w:val="23"/>
              </w:rPr>
              <w:t>and</w:t>
            </w:r>
            <w:r w:rsidRPr="006850D7">
              <w:rPr>
                <w:rFonts w:ascii="Palatino Linotype" w:eastAsia="Palatino Linotype" w:hAnsi="Palatino Linotype" w:cs="Palatino Linotype"/>
                <w:sz w:val="23"/>
                <w:szCs w:val="23"/>
              </w:rPr>
              <w:t xml:space="preserve"> self‐reflection</w:t>
            </w:r>
            <w:r w:rsidRPr="008F66F3">
              <w:rPr>
                <w:rFonts w:ascii="Palatino Linotype" w:eastAsia="Palatino Linotype" w:hAnsi="Palatino Linotype" w:cs="Palatino Linotype"/>
                <w:sz w:val="23"/>
                <w:szCs w:val="23"/>
              </w:rPr>
              <w:t xml:space="preserve"> </w:t>
            </w:r>
            <w:r w:rsidRPr="006850D7">
              <w:rPr>
                <w:rFonts w:ascii="Palatino Linotype" w:eastAsia="Palatino Linotype" w:hAnsi="Palatino Linotype" w:cs="Palatino Linotype"/>
                <w:sz w:val="23"/>
                <w:szCs w:val="23"/>
              </w:rPr>
              <w:t>on others’ postings</w:t>
            </w:r>
          </w:p>
        </w:tc>
        <w:tc>
          <w:tcPr>
            <w:tcW w:w="2260" w:type="dxa"/>
            <w:tcBorders>
              <w:top w:val="single" w:sz="6" w:space="0" w:color="000000"/>
              <w:left w:val="single" w:sz="6" w:space="0" w:color="000000"/>
              <w:bottom w:val="single" w:sz="6" w:space="0" w:color="000000"/>
              <w:right w:val="single" w:sz="6" w:space="0" w:color="000000"/>
            </w:tcBorders>
            <w:hideMark/>
          </w:tcPr>
          <w:p w14:paraId="65A36AA6" w14:textId="77777777" w:rsidR="00D50A70" w:rsidRPr="006850D7" w:rsidRDefault="00D50A70" w:rsidP="00B911A0">
            <w:pPr>
              <w:widowControl w:val="0"/>
              <w:spacing w:before="120" w:after="0" w:line="240" w:lineRule="auto"/>
              <w:ind w:left="102" w:right="143"/>
              <w:rPr>
                <w:rFonts w:ascii="Palatino Linotype" w:eastAsia="SimSun" w:hAnsi="Calibri" w:cs="Arial"/>
                <w:sz w:val="23"/>
              </w:rPr>
            </w:pPr>
            <w:r w:rsidRPr="006850D7">
              <w:rPr>
                <w:rFonts w:ascii="Palatino Linotype" w:eastAsia="SimSun" w:hAnsi="Calibri" w:cs="Arial"/>
                <w:sz w:val="23"/>
              </w:rPr>
              <w:t>Minor evidence of critical thought and self</w:t>
            </w:r>
            <w:r w:rsidRPr="006850D7">
              <w:rPr>
                <w:rFonts w:ascii="Palatino Linotype" w:eastAsia="SimSun" w:hAnsi="Calibri" w:cs="Arial"/>
                <w:sz w:val="23"/>
              </w:rPr>
              <w:t>‐</w:t>
            </w:r>
            <w:r w:rsidRPr="006850D7">
              <w:rPr>
                <w:rFonts w:ascii="Palatino Linotype" w:eastAsia="SimSun" w:hAnsi="Calibri" w:cs="Arial"/>
                <w:sz w:val="23"/>
              </w:rPr>
              <w:t>reflection on others</w:t>
            </w:r>
            <w:r w:rsidRPr="006850D7">
              <w:rPr>
                <w:rFonts w:ascii="Palatino Linotype" w:eastAsia="SimSun" w:hAnsi="Calibri" w:cs="Arial"/>
                <w:sz w:val="23"/>
              </w:rPr>
              <w:t>’</w:t>
            </w:r>
            <w:r w:rsidRPr="006850D7">
              <w:rPr>
                <w:rFonts w:ascii="Palatino Linotype" w:eastAsia="SimSun" w:hAnsi="Calibri" w:cs="Arial"/>
                <w:sz w:val="23"/>
              </w:rPr>
              <w:t xml:space="preserve"> postings</w:t>
            </w:r>
          </w:p>
        </w:tc>
      </w:tr>
      <w:tr w:rsidR="00D50A70" w:rsidRPr="008F66F3" w14:paraId="5B031FB4" w14:textId="77777777" w:rsidTr="00B911A0">
        <w:trPr>
          <w:trHeight w:hRule="exact" w:val="2715"/>
        </w:trPr>
        <w:tc>
          <w:tcPr>
            <w:tcW w:w="2462" w:type="dxa"/>
            <w:tcBorders>
              <w:top w:val="single" w:sz="6" w:space="0" w:color="000000"/>
              <w:left w:val="single" w:sz="6" w:space="0" w:color="000000"/>
              <w:bottom w:val="single" w:sz="6" w:space="0" w:color="000000"/>
              <w:right w:val="single" w:sz="6" w:space="0" w:color="000000"/>
            </w:tcBorders>
            <w:shd w:val="clear" w:color="auto" w:fill="A6A6A6"/>
            <w:hideMark/>
          </w:tcPr>
          <w:p w14:paraId="1E3777F9" w14:textId="77777777" w:rsidR="00D50A70" w:rsidRPr="006850D7" w:rsidRDefault="00D50A70" w:rsidP="00B911A0">
            <w:pPr>
              <w:widowControl w:val="0"/>
              <w:spacing w:before="117" w:after="0" w:line="240" w:lineRule="auto"/>
              <w:ind w:left="102" w:right="533"/>
              <w:rPr>
                <w:rFonts w:ascii="Arial" w:eastAsia="SimSun" w:hAnsi="Calibri" w:cs="Arial"/>
                <w:b/>
                <w:spacing w:val="-1"/>
                <w:sz w:val="24"/>
              </w:rPr>
            </w:pPr>
            <w:r w:rsidRPr="008F66F3">
              <w:rPr>
                <w:rFonts w:ascii="Arial" w:eastAsia="SimSun" w:hAnsi="Calibri" w:cs="Arial"/>
                <w:b/>
                <w:spacing w:val="-1"/>
                <w:sz w:val="24"/>
              </w:rPr>
              <w:t>Participation</w:t>
            </w:r>
          </w:p>
        </w:tc>
        <w:tc>
          <w:tcPr>
            <w:tcW w:w="2227" w:type="dxa"/>
            <w:tcBorders>
              <w:top w:val="single" w:sz="6" w:space="0" w:color="000000"/>
              <w:left w:val="single" w:sz="6" w:space="0" w:color="000000"/>
              <w:bottom w:val="single" w:sz="6" w:space="0" w:color="000000"/>
              <w:right w:val="single" w:sz="6" w:space="0" w:color="000000"/>
            </w:tcBorders>
            <w:hideMark/>
          </w:tcPr>
          <w:p w14:paraId="51024560" w14:textId="77777777" w:rsidR="00D50A70" w:rsidRPr="006850D7" w:rsidRDefault="00D50A70" w:rsidP="00B911A0">
            <w:pPr>
              <w:widowControl w:val="0"/>
              <w:spacing w:before="120" w:after="0" w:line="240" w:lineRule="auto"/>
              <w:ind w:left="102" w:right="101"/>
              <w:rPr>
                <w:rFonts w:ascii="Palatino Linotype" w:eastAsia="SimSun" w:hAnsi="Calibri" w:cs="Arial"/>
                <w:sz w:val="23"/>
              </w:rPr>
            </w:pPr>
            <w:r w:rsidRPr="006850D7">
              <w:rPr>
                <w:rFonts w:ascii="Palatino Linotype" w:eastAsia="SimSun" w:hAnsi="Calibri" w:cs="Arial"/>
                <w:sz w:val="23"/>
              </w:rPr>
              <w:t xml:space="preserve">Regularly participates </w:t>
            </w:r>
            <w:r w:rsidRPr="008F66F3">
              <w:rPr>
                <w:rFonts w:ascii="Palatino Linotype" w:eastAsia="SimSun" w:hAnsi="Calibri" w:cs="Arial"/>
                <w:sz w:val="23"/>
              </w:rPr>
              <w:t>in and</w:t>
            </w:r>
            <w:r w:rsidRPr="006850D7">
              <w:rPr>
                <w:rFonts w:ascii="Palatino Linotype" w:eastAsia="SimSun" w:hAnsi="Calibri" w:cs="Arial"/>
                <w:sz w:val="23"/>
              </w:rPr>
              <w:t xml:space="preserve"> </w:t>
            </w:r>
            <w:r w:rsidRPr="008F66F3">
              <w:rPr>
                <w:rFonts w:ascii="Palatino Linotype" w:eastAsia="SimSun" w:hAnsi="Calibri" w:cs="Arial"/>
                <w:sz w:val="23"/>
              </w:rPr>
              <w:t xml:space="preserve">facilitates </w:t>
            </w:r>
            <w:r w:rsidRPr="006850D7">
              <w:rPr>
                <w:rFonts w:ascii="Palatino Linotype" w:eastAsia="SimSun" w:hAnsi="Calibri" w:cs="Arial"/>
                <w:sz w:val="23"/>
              </w:rPr>
              <w:t xml:space="preserve">interaction among members of </w:t>
            </w:r>
            <w:r w:rsidRPr="008F66F3">
              <w:rPr>
                <w:rFonts w:ascii="Palatino Linotype" w:eastAsia="SimSun" w:hAnsi="Calibri" w:cs="Arial"/>
                <w:sz w:val="23"/>
              </w:rPr>
              <w:t>the</w:t>
            </w:r>
            <w:r w:rsidRPr="006850D7">
              <w:rPr>
                <w:rFonts w:ascii="Palatino Linotype" w:eastAsia="SimSun" w:hAnsi="Calibri" w:cs="Arial"/>
                <w:sz w:val="23"/>
              </w:rPr>
              <w:t xml:space="preserve"> online</w:t>
            </w:r>
            <w:r w:rsidRPr="008F66F3">
              <w:rPr>
                <w:rFonts w:ascii="Palatino Linotype" w:eastAsia="SimSun" w:hAnsi="Calibri" w:cs="Arial"/>
                <w:sz w:val="23"/>
              </w:rPr>
              <w:t xml:space="preserve"> </w:t>
            </w:r>
            <w:r w:rsidRPr="006850D7">
              <w:rPr>
                <w:rFonts w:ascii="Palatino Linotype" w:eastAsia="SimSun" w:hAnsi="Calibri" w:cs="Arial"/>
                <w:sz w:val="23"/>
              </w:rPr>
              <w:t>community</w:t>
            </w:r>
          </w:p>
        </w:tc>
        <w:tc>
          <w:tcPr>
            <w:tcW w:w="2306" w:type="dxa"/>
            <w:tcBorders>
              <w:top w:val="single" w:sz="6" w:space="0" w:color="000000"/>
              <w:left w:val="single" w:sz="6" w:space="0" w:color="000000"/>
              <w:bottom w:val="single" w:sz="6" w:space="0" w:color="000000"/>
              <w:right w:val="single" w:sz="6" w:space="0" w:color="000000"/>
            </w:tcBorders>
            <w:hideMark/>
          </w:tcPr>
          <w:p w14:paraId="5F2C5D5F" w14:textId="77777777" w:rsidR="00D50A70" w:rsidRPr="008F66F3" w:rsidRDefault="00D50A70" w:rsidP="00B911A0">
            <w:pPr>
              <w:widowControl w:val="0"/>
              <w:spacing w:before="120" w:after="0" w:line="240" w:lineRule="auto"/>
              <w:ind w:left="102" w:right="180"/>
              <w:rPr>
                <w:rFonts w:ascii="Palatino Linotype" w:eastAsia="Palatino Linotype" w:hAnsi="Palatino Linotype" w:cs="Palatino Linotype"/>
                <w:sz w:val="23"/>
                <w:szCs w:val="23"/>
              </w:rPr>
            </w:pPr>
            <w:r w:rsidRPr="006850D7">
              <w:rPr>
                <w:rFonts w:ascii="Palatino Linotype" w:eastAsia="Palatino Linotype" w:hAnsi="Palatino Linotype" w:cs="Palatino Linotype"/>
                <w:sz w:val="23"/>
                <w:szCs w:val="23"/>
              </w:rPr>
              <w:t>Interacts now and then with other members of the online community</w:t>
            </w:r>
          </w:p>
        </w:tc>
        <w:tc>
          <w:tcPr>
            <w:tcW w:w="2260" w:type="dxa"/>
            <w:tcBorders>
              <w:top w:val="single" w:sz="6" w:space="0" w:color="000000"/>
              <w:left w:val="single" w:sz="6" w:space="0" w:color="000000"/>
              <w:bottom w:val="single" w:sz="6" w:space="0" w:color="000000"/>
              <w:right w:val="single" w:sz="6" w:space="0" w:color="000000"/>
            </w:tcBorders>
            <w:hideMark/>
          </w:tcPr>
          <w:p w14:paraId="4406FC20" w14:textId="77777777" w:rsidR="00D50A70" w:rsidRPr="006850D7" w:rsidRDefault="00D50A70" w:rsidP="00B911A0">
            <w:pPr>
              <w:widowControl w:val="0"/>
              <w:spacing w:before="120" w:after="0" w:line="240" w:lineRule="auto"/>
              <w:ind w:left="102" w:right="143"/>
              <w:rPr>
                <w:rFonts w:ascii="Palatino Linotype" w:eastAsia="SimSun" w:hAnsi="Calibri" w:cs="Arial"/>
                <w:sz w:val="23"/>
              </w:rPr>
            </w:pPr>
            <w:r w:rsidRPr="008F66F3">
              <w:rPr>
                <w:rFonts w:ascii="Palatino Linotype" w:eastAsia="SimSun" w:hAnsi="Calibri" w:cs="Arial"/>
                <w:sz w:val="23"/>
              </w:rPr>
              <w:t>Rarely</w:t>
            </w:r>
            <w:r w:rsidRPr="006850D7">
              <w:rPr>
                <w:rFonts w:ascii="Palatino Linotype" w:eastAsia="SimSun" w:hAnsi="Calibri" w:cs="Arial"/>
                <w:sz w:val="23"/>
              </w:rPr>
              <w:t xml:space="preserve"> interacts </w:t>
            </w:r>
            <w:r w:rsidRPr="008F66F3">
              <w:rPr>
                <w:rFonts w:ascii="Palatino Linotype" w:eastAsia="SimSun" w:hAnsi="Calibri" w:cs="Arial"/>
                <w:sz w:val="23"/>
              </w:rPr>
              <w:t>or</w:t>
            </w:r>
            <w:r w:rsidRPr="006850D7">
              <w:rPr>
                <w:rFonts w:ascii="Palatino Linotype" w:eastAsia="SimSun" w:hAnsi="Calibri" w:cs="Arial"/>
                <w:sz w:val="23"/>
              </w:rPr>
              <w:t xml:space="preserve"> responds to other members of </w:t>
            </w:r>
            <w:r w:rsidRPr="008F66F3">
              <w:rPr>
                <w:rFonts w:ascii="Palatino Linotype" w:eastAsia="SimSun" w:hAnsi="Calibri" w:cs="Arial"/>
                <w:sz w:val="23"/>
              </w:rPr>
              <w:t>the</w:t>
            </w:r>
            <w:r w:rsidRPr="006850D7">
              <w:rPr>
                <w:rFonts w:ascii="Palatino Linotype" w:eastAsia="SimSun" w:hAnsi="Calibri" w:cs="Arial"/>
                <w:sz w:val="23"/>
              </w:rPr>
              <w:t xml:space="preserve"> online</w:t>
            </w:r>
            <w:r w:rsidRPr="008F66F3">
              <w:rPr>
                <w:rFonts w:ascii="Palatino Linotype" w:eastAsia="SimSun" w:hAnsi="Calibri" w:cs="Arial"/>
                <w:sz w:val="23"/>
              </w:rPr>
              <w:t xml:space="preserve"> </w:t>
            </w:r>
            <w:r w:rsidRPr="006850D7">
              <w:rPr>
                <w:rFonts w:ascii="Palatino Linotype" w:eastAsia="SimSun" w:hAnsi="Calibri" w:cs="Arial"/>
                <w:sz w:val="23"/>
              </w:rPr>
              <w:t>community</w:t>
            </w:r>
          </w:p>
        </w:tc>
      </w:tr>
    </w:tbl>
    <w:p w14:paraId="21E4328E" w14:textId="77777777" w:rsidR="00D50A70" w:rsidRPr="00C94052" w:rsidRDefault="00D50A70" w:rsidP="00D50A70"/>
    <w:p w14:paraId="1FBCF6EC" w14:textId="77777777" w:rsidR="00B25014" w:rsidRDefault="00B25014"/>
    <w:sectPr w:rsidR="00B25014" w:rsidSect="000778B3">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1794A"/>
    <w:multiLevelType w:val="hybridMultilevel"/>
    <w:tmpl w:val="DB305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70"/>
    <w:rsid w:val="000778B3"/>
    <w:rsid w:val="000E132C"/>
    <w:rsid w:val="00772391"/>
    <w:rsid w:val="00896A71"/>
    <w:rsid w:val="00B25014"/>
    <w:rsid w:val="00D50A70"/>
    <w:rsid w:val="00E3722C"/>
    <w:rsid w:val="00E87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D5B2"/>
  <w14:defaultImageDpi w14:val="32767"/>
  <w15:chartTrackingRefBased/>
  <w15:docId w15:val="{DC9A21DB-5662-254F-B679-154F401C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A70"/>
    <w:pPr>
      <w:spacing w:after="160" w:line="259"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D50A70"/>
    <w:pPr>
      <w:keepNext/>
      <w:keepLines/>
      <w:spacing w:before="280" w:after="240"/>
      <w:outlineLvl w:val="1"/>
    </w:pPr>
    <w:rPr>
      <w:rFonts w:asciiTheme="majorHAnsi" w:eastAsiaTheme="majorEastAsia" w:hAnsiTheme="majorHAnsi" w:cstheme="majorBidi"/>
      <w:b/>
      <w:color w:val="2F5496" w:themeColor="accent1" w:themeShade="BF"/>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A70"/>
    <w:rPr>
      <w:rFonts w:asciiTheme="majorHAnsi" w:eastAsiaTheme="majorEastAsia" w:hAnsiTheme="majorHAnsi" w:cstheme="majorBidi"/>
      <w:b/>
      <w:color w:val="2F5496" w:themeColor="accent1" w:themeShade="BF"/>
      <w:sz w:val="28"/>
      <w:szCs w:val="26"/>
      <w:lang w:val="en-CA" w:eastAsia="en-US"/>
    </w:rPr>
  </w:style>
  <w:style w:type="character" w:styleId="CommentReference">
    <w:name w:val="annotation reference"/>
    <w:basedOn w:val="DefaultParagraphFont"/>
    <w:uiPriority w:val="99"/>
    <w:semiHidden/>
    <w:unhideWhenUsed/>
    <w:rsid w:val="00D50A70"/>
    <w:rPr>
      <w:sz w:val="16"/>
      <w:szCs w:val="16"/>
    </w:rPr>
  </w:style>
  <w:style w:type="paragraph" w:styleId="CommentText">
    <w:name w:val="annotation text"/>
    <w:basedOn w:val="Normal"/>
    <w:link w:val="CommentTextChar"/>
    <w:uiPriority w:val="99"/>
    <w:semiHidden/>
    <w:unhideWhenUsed/>
    <w:rsid w:val="00D50A70"/>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50A70"/>
    <w:rPr>
      <w:rFonts w:eastAsiaTheme="minorHAnsi"/>
      <w:sz w:val="20"/>
      <w:szCs w:val="20"/>
      <w:lang w:val="en-CA" w:eastAsia="en-US"/>
    </w:rPr>
  </w:style>
  <w:style w:type="paragraph" w:styleId="BalloonText">
    <w:name w:val="Balloon Text"/>
    <w:basedOn w:val="Normal"/>
    <w:link w:val="BalloonTextChar"/>
    <w:uiPriority w:val="99"/>
    <w:semiHidden/>
    <w:unhideWhenUsed/>
    <w:rsid w:val="00D50A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A70"/>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2631</Characters>
  <Application>Microsoft Office Word</Application>
  <DocSecurity>0</DocSecurity>
  <Lines>50</Lines>
  <Paragraphs>8</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Michelle Harrison</cp:lastModifiedBy>
  <cp:revision>1</cp:revision>
  <dcterms:created xsi:type="dcterms:W3CDTF">2020-04-21T17:06:00Z</dcterms:created>
  <dcterms:modified xsi:type="dcterms:W3CDTF">2020-04-21T17:07:00Z</dcterms:modified>
</cp:coreProperties>
</file>